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C11F" w14:textId="1B622B4D" w:rsidR="00687E27" w:rsidRPr="00B212A0" w:rsidRDefault="00B212A0" w:rsidP="00687E27">
      <w:pPr>
        <w:spacing w:after="0"/>
        <w:rPr>
          <w:u w:val="single"/>
        </w:rPr>
      </w:pPr>
      <w:r w:rsidRPr="00B212A0">
        <w:rPr>
          <w:b/>
          <w:sz w:val="28"/>
          <w:u w:val="single"/>
        </w:rPr>
        <w:t>SOP #</w:t>
      </w:r>
      <w:r w:rsidR="00DB5C63">
        <w:rPr>
          <w:b/>
          <w:sz w:val="28"/>
          <w:u w:val="single"/>
        </w:rPr>
        <w:t>4</w:t>
      </w:r>
      <w:r w:rsidRPr="00B212A0">
        <w:rPr>
          <w:b/>
          <w:sz w:val="28"/>
          <w:u w:val="single"/>
        </w:rPr>
        <w:t xml:space="preserve"> </w:t>
      </w:r>
      <w:r w:rsidR="00577405">
        <w:rPr>
          <w:b/>
          <w:sz w:val="28"/>
          <w:u w:val="single"/>
        </w:rPr>
        <w:t>–</w:t>
      </w:r>
      <w:r w:rsidRPr="00B212A0">
        <w:rPr>
          <w:b/>
          <w:sz w:val="28"/>
          <w:u w:val="single"/>
        </w:rPr>
        <w:t xml:space="preserve"> </w:t>
      </w:r>
      <w:r w:rsidR="001B5C51">
        <w:rPr>
          <w:b/>
          <w:sz w:val="28"/>
          <w:u w:val="single"/>
        </w:rPr>
        <w:t>Post</w:t>
      </w:r>
      <w:r w:rsidR="00577405">
        <w:rPr>
          <w:b/>
          <w:sz w:val="28"/>
          <w:u w:val="single"/>
        </w:rPr>
        <w:t>-Milking</w:t>
      </w:r>
      <w:r w:rsidR="00A56AB6">
        <w:rPr>
          <w:b/>
          <w:sz w:val="28"/>
          <w:u w:val="single"/>
        </w:rPr>
        <w:t xml:space="preserve"> Cleaning</w:t>
      </w:r>
      <w:r w:rsidR="006105F9">
        <w:rPr>
          <w:b/>
          <w:sz w:val="28"/>
          <w:u w:val="single"/>
        </w:rPr>
        <w:t xml:space="preserve"> (</w:t>
      </w:r>
      <w:r w:rsidR="004725D9">
        <w:rPr>
          <w:b/>
          <w:sz w:val="28"/>
          <w:u w:val="single"/>
        </w:rPr>
        <w:t xml:space="preserve">Robot - </w:t>
      </w:r>
      <w:r w:rsidR="00DF488A">
        <w:rPr>
          <w:b/>
          <w:sz w:val="28"/>
          <w:u w:val="single"/>
        </w:rPr>
        <w:t>Boumatic</w:t>
      </w:r>
      <w:r w:rsidR="006105F9">
        <w:rPr>
          <w:b/>
          <w:sz w:val="28"/>
          <w:u w:val="single"/>
        </w:rPr>
        <w:t>)</w:t>
      </w:r>
    </w:p>
    <w:p w14:paraId="24247F1D" w14:textId="5F5ED18F" w:rsidR="00331E99" w:rsidRPr="00B36AD7" w:rsidRDefault="00331E99" w:rsidP="00331E99">
      <w:pPr>
        <w:rPr>
          <w:i/>
        </w:rPr>
      </w:pPr>
      <w:r w:rsidRPr="00B36AD7">
        <w:rPr>
          <w:i/>
        </w:rPr>
        <w:t>(Question FS</w:t>
      </w:r>
      <w:r w:rsidR="00A56AB6">
        <w:rPr>
          <w:i/>
        </w:rPr>
        <w:t>31</w:t>
      </w:r>
      <w:r w:rsidRPr="00B36AD7">
        <w:rPr>
          <w:i/>
        </w:rPr>
        <w:t>, July 20</w:t>
      </w:r>
      <w:r w:rsidR="00DE4DD1">
        <w:rPr>
          <w:i/>
        </w:rPr>
        <w:t>2</w:t>
      </w:r>
      <w:r w:rsidR="003F6630">
        <w:rPr>
          <w:i/>
        </w:rPr>
        <w:t>3</w:t>
      </w:r>
      <w:r w:rsidRPr="00B36AD7">
        <w:rPr>
          <w:i/>
        </w:rPr>
        <w:t xml:space="preserve"> Reference Manual page</w:t>
      </w:r>
      <w:r w:rsidR="00BD2CE4">
        <w:rPr>
          <w:i/>
        </w:rPr>
        <w:t>s</w:t>
      </w:r>
      <w:r w:rsidRPr="00B36AD7">
        <w:rPr>
          <w:i/>
        </w:rPr>
        <w:t xml:space="preserve"> </w:t>
      </w:r>
      <w:r w:rsidR="004725D9">
        <w:rPr>
          <w:i/>
        </w:rPr>
        <w:t>12</w:t>
      </w:r>
      <w:r w:rsidRPr="00B36AD7">
        <w:rPr>
          <w:i/>
        </w:rPr>
        <w:t>-</w:t>
      </w:r>
      <w:r w:rsidR="004725D9">
        <w:rPr>
          <w:i/>
        </w:rPr>
        <w:t>5</w:t>
      </w:r>
      <w:r w:rsidRPr="00B36AD7">
        <w:rPr>
          <w:i/>
        </w:rPr>
        <w:t xml:space="preserve"> </w:t>
      </w:r>
      <w:r w:rsidR="00A34183">
        <w:rPr>
          <w:i/>
        </w:rPr>
        <w:t>&amp;</w:t>
      </w:r>
      <w:r w:rsidRPr="00B36AD7">
        <w:rPr>
          <w:i/>
        </w:rPr>
        <w:t xml:space="preserve"> </w:t>
      </w:r>
      <w:r w:rsidR="0076558A">
        <w:rPr>
          <w:i/>
        </w:rPr>
        <w:t>12</w:t>
      </w:r>
      <w:r w:rsidRPr="00B36AD7">
        <w:rPr>
          <w:i/>
        </w:rPr>
        <w:t>-</w:t>
      </w:r>
      <w:r w:rsidR="0076558A">
        <w:rPr>
          <w:i/>
        </w:rPr>
        <w:t>6</w:t>
      </w:r>
      <w:r w:rsidRPr="00B36AD7">
        <w:rPr>
          <w:i/>
        </w:rPr>
        <w:t xml:space="preserve">. All </w:t>
      </w:r>
      <w:r w:rsidRPr="00B36AD7">
        <w:rPr>
          <w:i/>
          <w:highlight w:val="lightGray"/>
        </w:rPr>
        <w:t>shaded areas</w:t>
      </w:r>
      <w:r w:rsidRPr="00B36AD7">
        <w:rPr>
          <w:i/>
        </w:rPr>
        <w:t xml:space="preserve"> are required elements of your SOP. You may use your own words to communicate the same intent.)</w:t>
      </w:r>
    </w:p>
    <w:p w14:paraId="3D9BC65C" w14:textId="13FFA5DE" w:rsidR="00A86FC8" w:rsidRDefault="005365A3" w:rsidP="00A86FC8">
      <w:pPr>
        <w:spacing w:after="0"/>
        <w:rPr>
          <w:rFonts w:cstheme="minorHAnsi"/>
          <w:sz w:val="24"/>
          <w:szCs w:val="24"/>
        </w:rPr>
      </w:pPr>
      <w:r w:rsidRPr="005365A3">
        <w:rPr>
          <w:rFonts w:cstheme="minorHAnsi"/>
          <w:sz w:val="24"/>
          <w:szCs w:val="24"/>
          <w:u w:val="single"/>
        </w:rPr>
        <w:t>Purpose:</w:t>
      </w:r>
      <w:r w:rsidRPr="005365A3">
        <w:rPr>
          <w:rFonts w:cstheme="minorHAnsi"/>
          <w:sz w:val="24"/>
          <w:szCs w:val="24"/>
        </w:rPr>
        <w:t xml:space="preserve">  </w:t>
      </w:r>
      <w:r w:rsidR="00743E00">
        <w:rPr>
          <w:rFonts w:cstheme="minorHAnsi"/>
          <w:sz w:val="24"/>
          <w:szCs w:val="24"/>
        </w:rPr>
        <w:t>Ensure that milk is cooling properly and that the equipment is cleaned</w:t>
      </w:r>
      <w:r w:rsidR="0076558A">
        <w:rPr>
          <w:rFonts w:cstheme="minorHAnsi"/>
          <w:sz w:val="24"/>
          <w:szCs w:val="24"/>
        </w:rPr>
        <w:t xml:space="preserve"> adequately</w:t>
      </w:r>
      <w:r w:rsidR="00743E00">
        <w:rPr>
          <w:rFonts w:cstheme="minorHAnsi"/>
          <w:sz w:val="24"/>
          <w:szCs w:val="24"/>
        </w:rPr>
        <w:t>.</w:t>
      </w:r>
    </w:p>
    <w:p w14:paraId="26106E2C" w14:textId="5F5F67BF" w:rsidR="006D677E" w:rsidRDefault="006D677E" w:rsidP="00A86FC8">
      <w:pPr>
        <w:spacing w:after="0"/>
        <w:rPr>
          <w:rFonts w:cstheme="minorHAnsi"/>
          <w:sz w:val="24"/>
          <w:szCs w:val="24"/>
        </w:rPr>
      </w:pPr>
    </w:p>
    <w:p w14:paraId="5976A0F6" w14:textId="77777777" w:rsidR="000B48F9" w:rsidRDefault="00AB2C38" w:rsidP="00AB2C38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AMS is programmed to automatically wash with detergent _____ times per day on an </w:t>
      </w:r>
      <w:r w:rsidR="000B48F9">
        <w:rPr>
          <w:rFonts w:cstheme="minorHAnsi"/>
          <w:sz w:val="24"/>
          <w:szCs w:val="24"/>
        </w:rPr>
        <w:t>____-</w:t>
      </w:r>
      <w:r>
        <w:rPr>
          <w:rFonts w:cstheme="minorHAnsi"/>
          <w:sz w:val="24"/>
          <w:szCs w:val="24"/>
        </w:rPr>
        <w:t xml:space="preserve">hour interval.  </w:t>
      </w:r>
    </w:p>
    <w:p w14:paraId="372BB8BA" w14:textId="4D01FF97" w:rsidR="00AB2C38" w:rsidRDefault="000B48F9" w:rsidP="000B48F9">
      <w:pPr>
        <w:pStyle w:val="ListParagraph"/>
        <w:numPr>
          <w:ilvl w:val="1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E3D23">
        <w:rPr>
          <w:rFonts w:cstheme="minorHAnsi"/>
          <w:sz w:val="24"/>
          <w:szCs w:val="24"/>
        </w:rPr>
        <w:t>ystem is programmed that ____ of the washes are completed with acid and with alkaline.</w:t>
      </w:r>
    </w:p>
    <w:p w14:paraId="6837918E" w14:textId="22A28C3E" w:rsidR="00D00516" w:rsidRDefault="00AB2C38" w:rsidP="00D00516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 the milk filter _____ times per day just after wash cycle.</w:t>
      </w:r>
    </w:p>
    <w:p w14:paraId="50EAEFE1" w14:textId="74A68AB2" w:rsidR="008459ED" w:rsidRDefault="008459ED" w:rsidP="008459ED">
      <w:pPr>
        <w:pStyle w:val="ListParagraph"/>
        <w:numPr>
          <w:ilvl w:val="1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 </w:t>
      </w:r>
      <w:r w:rsidR="00ED3E59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ilter #1, once a day when milk flow goes through</w:t>
      </w:r>
      <w:r w:rsidR="00ED3E59">
        <w:rPr>
          <w:rFonts w:cstheme="minorHAnsi"/>
          <w:sz w:val="24"/>
          <w:szCs w:val="24"/>
        </w:rPr>
        <w:t xml:space="preserve"> Filter #2</w:t>
      </w:r>
      <w:r w:rsidR="005B2459">
        <w:rPr>
          <w:rFonts w:cstheme="minorHAnsi"/>
          <w:sz w:val="24"/>
          <w:szCs w:val="24"/>
        </w:rPr>
        <w:t>.</w:t>
      </w:r>
    </w:p>
    <w:p w14:paraId="29980B48" w14:textId="1309A909" w:rsidR="00ED3E59" w:rsidRDefault="00ED3E59" w:rsidP="008459ED">
      <w:pPr>
        <w:pStyle w:val="ListParagraph"/>
        <w:numPr>
          <w:ilvl w:val="1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Change Filter #2 once </w:t>
      </w:r>
      <w:r w:rsidR="005B2459">
        <w:rPr>
          <w:rFonts w:cstheme="minorHAnsi"/>
          <w:sz w:val="24"/>
          <w:szCs w:val="24"/>
        </w:rPr>
        <w:t>a day when milk flow goes through Filter #1.</w:t>
      </w:r>
    </w:p>
    <w:p w14:paraId="6F252CE3" w14:textId="5ED053DF" w:rsidR="00D00516" w:rsidRPr="00D00516" w:rsidRDefault="00D00516" w:rsidP="00D00516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 w:rsidRPr="00D00516">
        <w:rPr>
          <w:sz w:val="24"/>
          <w:szCs w:val="24"/>
          <w:highlight w:val="lightGray"/>
        </w:rPr>
        <w:t xml:space="preserve">Record </w:t>
      </w:r>
      <w:r w:rsidR="00862977">
        <w:rPr>
          <w:sz w:val="24"/>
          <w:szCs w:val="24"/>
          <w:highlight w:val="lightGray"/>
        </w:rPr>
        <w:t xml:space="preserve">the following </w:t>
      </w:r>
      <w:r w:rsidRPr="00D00516">
        <w:rPr>
          <w:sz w:val="24"/>
          <w:szCs w:val="24"/>
          <w:highlight w:val="lightGray"/>
        </w:rPr>
        <w:t>inspections on the Milking Equipment Sanitation Record Sheet (Record 13)</w:t>
      </w:r>
      <w:r w:rsidRPr="00D00516">
        <w:rPr>
          <w:sz w:val="24"/>
          <w:szCs w:val="24"/>
        </w:rPr>
        <w:t>:</w:t>
      </w:r>
    </w:p>
    <w:p w14:paraId="601A9DE8" w14:textId="58D62A4E" w:rsidR="00D00516" w:rsidRPr="00D00516" w:rsidRDefault="00AB2C38" w:rsidP="00D0051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DA67C0">
        <w:rPr>
          <w:sz w:val="24"/>
          <w:szCs w:val="24"/>
          <w:highlight w:val="lightGray"/>
        </w:rPr>
        <w:t xml:space="preserve">Monthly task, </w:t>
      </w:r>
      <w:r w:rsidRPr="00DA67C0">
        <w:rPr>
          <w:sz w:val="24"/>
          <w:szCs w:val="24"/>
          <w:highlight w:val="lightGray"/>
          <w:u w:val="single"/>
        </w:rPr>
        <w:t>first _________of every month before ______milking,</w:t>
      </w:r>
      <w:r w:rsidRPr="00DA67C0">
        <w:rPr>
          <w:sz w:val="24"/>
          <w:szCs w:val="24"/>
          <w:highlight w:val="lightGray"/>
        </w:rPr>
        <w:t xml:space="preserve"> inspect interior of milk claws, pipeline, receive ja</w:t>
      </w:r>
      <w:r>
        <w:rPr>
          <w:sz w:val="24"/>
          <w:szCs w:val="24"/>
          <w:highlight w:val="lightGray"/>
        </w:rPr>
        <w:t xml:space="preserve">r, </w:t>
      </w:r>
      <w:r w:rsidR="00860CF0">
        <w:rPr>
          <w:sz w:val="24"/>
          <w:szCs w:val="24"/>
          <w:highlight w:val="lightGray"/>
        </w:rPr>
        <w:t xml:space="preserve">inflations of each AMS, </w:t>
      </w:r>
      <w:r>
        <w:rPr>
          <w:sz w:val="24"/>
          <w:szCs w:val="24"/>
          <w:highlight w:val="lightGray"/>
        </w:rPr>
        <w:t xml:space="preserve">buffer tank, </w:t>
      </w:r>
      <w:r w:rsidRPr="00DA67C0">
        <w:rPr>
          <w:sz w:val="24"/>
          <w:szCs w:val="24"/>
          <w:highlight w:val="lightGray"/>
        </w:rPr>
        <w:t>bulk tank</w:t>
      </w:r>
      <w:r>
        <w:rPr>
          <w:sz w:val="24"/>
          <w:szCs w:val="24"/>
          <w:highlight w:val="lightGray"/>
        </w:rPr>
        <w:t xml:space="preserve"> etc</w:t>
      </w:r>
      <w:r w:rsidRPr="00DA67C0">
        <w:rPr>
          <w:sz w:val="24"/>
          <w:szCs w:val="24"/>
          <w:highlight w:val="lightGray"/>
        </w:rPr>
        <w:t xml:space="preserve"> for signs of build up or poor washing. </w:t>
      </w:r>
    </w:p>
    <w:p w14:paraId="49D6C088" w14:textId="2A3495C4" w:rsidR="00D00516" w:rsidRDefault="00D00516" w:rsidP="00D0051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D00516">
        <w:rPr>
          <w:sz w:val="24"/>
          <w:szCs w:val="24"/>
          <w:highlight w:val="lightGray"/>
        </w:rPr>
        <w:t xml:space="preserve">Check and record the temperature of the hot water or wash water. </w:t>
      </w:r>
    </w:p>
    <w:p w14:paraId="590C84B8" w14:textId="77777777" w:rsidR="00D3205A" w:rsidRPr="00D3205A" w:rsidRDefault="00D3205A" w:rsidP="00D3205A">
      <w:pPr>
        <w:pStyle w:val="ListParagraph"/>
        <w:numPr>
          <w:ilvl w:val="0"/>
          <w:numId w:val="20"/>
        </w:numPr>
        <w:spacing w:after="0"/>
        <w:rPr>
          <w:rFonts w:cstheme="minorHAnsi"/>
          <w:bCs/>
          <w:sz w:val="28"/>
          <w:szCs w:val="28"/>
        </w:rPr>
      </w:pPr>
      <w:r w:rsidRPr="00D3205A">
        <w:rPr>
          <w:bCs/>
          <w:sz w:val="24"/>
          <w:szCs w:val="24"/>
          <w:highlight w:val="lightGray"/>
        </w:rPr>
        <w:t xml:space="preserve">SOP’s for the wash procedures for the bulk milk hauler </w:t>
      </w:r>
      <w:r w:rsidRPr="00D3205A">
        <w:rPr>
          <w:bCs/>
          <w:sz w:val="24"/>
          <w:szCs w:val="24"/>
          <w:highlight w:val="lightGray"/>
          <w:u w:val="single"/>
        </w:rPr>
        <w:t xml:space="preserve">must </w:t>
      </w:r>
      <w:r w:rsidRPr="00D3205A">
        <w:rPr>
          <w:bCs/>
          <w:sz w:val="24"/>
          <w:szCs w:val="24"/>
          <w:highlight w:val="lightGray"/>
        </w:rPr>
        <w:t>be posted on the milk house wall.  Include:</w:t>
      </w:r>
      <w:r w:rsidRPr="00D3205A">
        <w:rPr>
          <w:bCs/>
          <w:sz w:val="24"/>
          <w:szCs w:val="24"/>
        </w:rPr>
        <w:t xml:space="preserve"> </w:t>
      </w:r>
    </w:p>
    <w:p w14:paraId="1833D439" w14:textId="77777777" w:rsidR="00D3205A" w:rsidRPr="00D3205A" w:rsidRDefault="00D3205A" w:rsidP="00D3205A">
      <w:pPr>
        <w:pStyle w:val="ListParagraph"/>
        <w:numPr>
          <w:ilvl w:val="1"/>
          <w:numId w:val="20"/>
        </w:numPr>
        <w:spacing w:after="0"/>
        <w:rPr>
          <w:rFonts w:cstheme="minorHAnsi"/>
          <w:bCs/>
          <w:sz w:val="24"/>
          <w:szCs w:val="24"/>
        </w:rPr>
      </w:pPr>
      <w:r w:rsidRPr="00D3205A">
        <w:rPr>
          <w:bCs/>
          <w:sz w:val="24"/>
          <w:szCs w:val="24"/>
        </w:rPr>
        <w:t>how to switch diversion from main tank to buffer tank</w:t>
      </w:r>
    </w:p>
    <w:p w14:paraId="51B63348" w14:textId="77777777" w:rsidR="00D3205A" w:rsidRPr="00D3205A" w:rsidRDefault="00D3205A" w:rsidP="00D3205A">
      <w:pPr>
        <w:pStyle w:val="ListParagraph"/>
        <w:numPr>
          <w:ilvl w:val="1"/>
          <w:numId w:val="20"/>
        </w:numPr>
        <w:spacing w:after="0"/>
        <w:rPr>
          <w:rFonts w:cstheme="minorHAnsi"/>
          <w:bCs/>
          <w:sz w:val="24"/>
          <w:szCs w:val="24"/>
        </w:rPr>
      </w:pPr>
      <w:r w:rsidRPr="00D3205A">
        <w:rPr>
          <w:rFonts w:cstheme="minorHAnsi"/>
          <w:bCs/>
          <w:sz w:val="24"/>
          <w:szCs w:val="24"/>
        </w:rPr>
        <w:t>how to start the wash for the main tank</w:t>
      </w:r>
    </w:p>
    <w:p w14:paraId="3F26D2D9" w14:textId="48787F3D" w:rsidR="00D3205A" w:rsidRPr="00D3205A" w:rsidRDefault="00D3205A" w:rsidP="00D3205A">
      <w:pPr>
        <w:pStyle w:val="ListParagraph"/>
        <w:numPr>
          <w:ilvl w:val="1"/>
          <w:numId w:val="20"/>
        </w:numPr>
        <w:spacing w:after="0"/>
        <w:rPr>
          <w:rFonts w:cstheme="minorHAnsi"/>
          <w:bCs/>
          <w:sz w:val="28"/>
          <w:szCs w:val="28"/>
        </w:rPr>
      </w:pPr>
      <w:r w:rsidRPr="00D3205A">
        <w:rPr>
          <w:rFonts w:cstheme="minorHAnsi"/>
          <w:bCs/>
          <w:sz w:val="24"/>
          <w:szCs w:val="24"/>
        </w:rPr>
        <w:t>how to start the cooler for the buffer tank</w:t>
      </w:r>
    </w:p>
    <w:p w14:paraId="556C597E" w14:textId="20BB1118" w:rsidR="009E2696" w:rsidRDefault="009E2696" w:rsidP="00AB2C38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AMS Unit/Room</w:t>
      </w:r>
    </w:p>
    <w:p w14:paraId="1D04B383" w14:textId="6702BBC0" w:rsidR="00112C8F" w:rsidRP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 xml:space="preserve">Hose down stall </w:t>
      </w:r>
      <w:r w:rsidR="005150F0">
        <w:rPr>
          <w:sz w:val="24"/>
          <w:szCs w:val="24"/>
        </w:rPr>
        <w:t>_____ times</w:t>
      </w:r>
      <w:r w:rsidRPr="00112C8F">
        <w:rPr>
          <w:sz w:val="24"/>
          <w:szCs w:val="24"/>
        </w:rPr>
        <w:t xml:space="preserve"> </w:t>
      </w:r>
      <w:r w:rsidR="005150F0">
        <w:rPr>
          <w:sz w:val="24"/>
          <w:szCs w:val="24"/>
        </w:rPr>
        <w:t>per</w:t>
      </w:r>
      <w:r w:rsidRPr="00112C8F">
        <w:rPr>
          <w:sz w:val="24"/>
          <w:szCs w:val="24"/>
        </w:rPr>
        <w:t xml:space="preserve"> day. Usually done during the wash cycle. </w:t>
      </w:r>
    </w:p>
    <w:p w14:paraId="58675E03" w14:textId="448F20A0" w:rsidR="00112C8F" w:rsidRP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>Use touch screen to extend the hoses so that exterior of hoses can be scrubbed.</w:t>
      </w:r>
    </w:p>
    <w:p w14:paraId="108E867D" w14:textId="4EA253DE" w:rsidR="00112C8F" w:rsidRP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>Camera lens must be wiped down and then rinsed with water to remove water stone deposits.</w:t>
      </w:r>
    </w:p>
    <w:p w14:paraId="46CA2461" w14:textId="78D7DE97" w:rsid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>Clean out vent holes at the claw. Check if the steamer is working.</w:t>
      </w:r>
    </w:p>
    <w:p w14:paraId="0C8349FC" w14:textId="5CC31014" w:rsidR="00071B46" w:rsidRPr="00112C8F" w:rsidRDefault="00071B46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Check</w:t>
      </w:r>
      <w:r w:rsidR="004F5DC4">
        <w:rPr>
          <w:sz w:val="24"/>
          <w:szCs w:val="24"/>
        </w:rPr>
        <w:t xml:space="preserve"> if feed is being dispensed.</w:t>
      </w:r>
    </w:p>
    <w:p w14:paraId="53E27534" w14:textId="1956F480" w:rsidR="00112C8F" w:rsidRP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>Spray out grippers thoroughly to remove debris.</w:t>
      </w:r>
    </w:p>
    <w:p w14:paraId="5B99784F" w14:textId="199053A9" w:rsidR="00112C8F" w:rsidRP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>Empty treated/fresh cow milking buckets and wash.</w:t>
      </w:r>
    </w:p>
    <w:p w14:paraId="65AF7584" w14:textId="39E69481" w:rsidR="0071532B" w:rsidRPr="00EA3249" w:rsidRDefault="0071532B" w:rsidP="0071532B">
      <w:pPr>
        <w:pStyle w:val="ListParagraph"/>
        <w:numPr>
          <w:ilvl w:val="1"/>
          <w:numId w:val="16"/>
        </w:numPr>
        <w:spacing w:after="0"/>
        <w:rPr>
          <w:rFonts w:cstheme="minorHAnsi"/>
          <w:sz w:val="28"/>
          <w:szCs w:val="28"/>
        </w:rPr>
      </w:pPr>
      <w:r w:rsidRPr="0071532B">
        <w:rPr>
          <w:sz w:val="24"/>
          <w:szCs w:val="24"/>
        </w:rPr>
        <w:t>Check chemical barrels daily.  If 1/3 left change out for new barrel.</w:t>
      </w:r>
    </w:p>
    <w:p w14:paraId="5DDBFEEA" w14:textId="63DFC095" w:rsidR="00EA3249" w:rsidRPr="0071532B" w:rsidRDefault="00EA3249" w:rsidP="0071532B">
      <w:pPr>
        <w:pStyle w:val="ListParagraph"/>
        <w:numPr>
          <w:ilvl w:val="1"/>
          <w:numId w:val="16"/>
        </w:numPr>
        <w:spacing w:after="0"/>
        <w:rPr>
          <w:rFonts w:cstheme="minorHAnsi"/>
          <w:sz w:val="28"/>
          <w:szCs w:val="28"/>
        </w:rPr>
      </w:pPr>
      <w:r>
        <w:rPr>
          <w:sz w:val="24"/>
          <w:szCs w:val="24"/>
        </w:rPr>
        <w:t>Check level of teat dip in teat spray system.</w:t>
      </w:r>
    </w:p>
    <w:p w14:paraId="29A959EC" w14:textId="38998DE5" w:rsidR="00112C8F" w:rsidRPr="00112C8F" w:rsidRDefault="00112C8F" w:rsidP="009E2696">
      <w:pPr>
        <w:pStyle w:val="ListParagraph"/>
        <w:numPr>
          <w:ilvl w:val="1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 xml:space="preserve">Ensure </w:t>
      </w:r>
      <w:r w:rsidR="000000C9">
        <w:rPr>
          <w:sz w:val="24"/>
          <w:szCs w:val="24"/>
        </w:rPr>
        <w:t>chemical</w:t>
      </w:r>
      <w:r w:rsidRPr="00112C8F">
        <w:rPr>
          <w:sz w:val="24"/>
          <w:szCs w:val="24"/>
        </w:rPr>
        <w:t xml:space="preserve"> dispensers are working. </w:t>
      </w:r>
    </w:p>
    <w:p w14:paraId="67A449CF" w14:textId="77777777" w:rsidR="003411E9" w:rsidRDefault="009E2696" w:rsidP="003411E9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Bulk Tank</w:t>
      </w:r>
    </w:p>
    <w:p w14:paraId="2A427331" w14:textId="77777777" w:rsidR="003411E9" w:rsidRPr="0071532B" w:rsidRDefault="003411E9" w:rsidP="003411E9">
      <w:pPr>
        <w:pStyle w:val="ListParagraph"/>
        <w:numPr>
          <w:ilvl w:val="1"/>
          <w:numId w:val="16"/>
        </w:numPr>
        <w:spacing w:after="0"/>
        <w:rPr>
          <w:rFonts w:cstheme="minorHAnsi"/>
          <w:sz w:val="28"/>
          <w:szCs w:val="28"/>
        </w:rPr>
      </w:pPr>
      <w:r w:rsidRPr="0071532B">
        <w:rPr>
          <w:sz w:val="24"/>
          <w:szCs w:val="24"/>
        </w:rPr>
        <w:t>When possible, inspect the interior of the tank to ensure it was washed and drained properly. Check that there are no deposits on the inner surface. Do this regularly.</w:t>
      </w:r>
    </w:p>
    <w:p w14:paraId="3C469B5C" w14:textId="77777777" w:rsidR="009166F7" w:rsidRPr="009166F7" w:rsidRDefault="003411E9" w:rsidP="003411E9">
      <w:pPr>
        <w:pStyle w:val="ListParagraph"/>
        <w:numPr>
          <w:ilvl w:val="1"/>
          <w:numId w:val="16"/>
        </w:numPr>
        <w:spacing w:after="0"/>
        <w:rPr>
          <w:rFonts w:cstheme="minorHAnsi"/>
          <w:sz w:val="28"/>
          <w:szCs w:val="28"/>
        </w:rPr>
      </w:pPr>
      <w:r w:rsidRPr="0071532B">
        <w:rPr>
          <w:sz w:val="24"/>
          <w:szCs w:val="24"/>
        </w:rPr>
        <w:lastRenderedPageBreak/>
        <w:t xml:space="preserve">Bulk milk hauler starts wash system. </w:t>
      </w:r>
    </w:p>
    <w:p w14:paraId="0F3D2B79" w14:textId="4F4F9CFE" w:rsidR="003411E9" w:rsidRPr="0071532B" w:rsidRDefault="003411E9" w:rsidP="009166F7">
      <w:pPr>
        <w:pStyle w:val="ListParagraph"/>
        <w:numPr>
          <w:ilvl w:val="2"/>
          <w:numId w:val="16"/>
        </w:numPr>
        <w:spacing w:after="0"/>
        <w:rPr>
          <w:rFonts w:cstheme="minorHAnsi"/>
          <w:sz w:val="28"/>
          <w:szCs w:val="28"/>
        </w:rPr>
      </w:pPr>
      <w:r w:rsidRPr="0071532B">
        <w:rPr>
          <w:sz w:val="24"/>
          <w:szCs w:val="24"/>
        </w:rPr>
        <w:t xml:space="preserve">Sanitizing cycle is the end cycle of the wash cycle. </w:t>
      </w:r>
    </w:p>
    <w:p w14:paraId="16E437EA" w14:textId="5F2589EA" w:rsidR="003411E9" w:rsidRPr="0071532B" w:rsidRDefault="003411E9" w:rsidP="003411E9">
      <w:pPr>
        <w:pStyle w:val="ListParagraph"/>
        <w:numPr>
          <w:ilvl w:val="1"/>
          <w:numId w:val="16"/>
        </w:numPr>
        <w:spacing w:after="0"/>
        <w:rPr>
          <w:rFonts w:cstheme="minorHAnsi"/>
          <w:sz w:val="28"/>
          <w:szCs w:val="28"/>
        </w:rPr>
      </w:pPr>
      <w:r w:rsidRPr="0071532B">
        <w:rPr>
          <w:sz w:val="24"/>
          <w:szCs w:val="24"/>
        </w:rPr>
        <w:t xml:space="preserve">Check CIP system </w:t>
      </w:r>
      <w:r w:rsidRPr="0071532B">
        <w:rPr>
          <w:sz w:val="36"/>
          <w:szCs w:val="36"/>
        </w:rPr>
        <w:t xml:space="preserve"> </w:t>
      </w:r>
    </w:p>
    <w:p w14:paraId="2D903672" w14:textId="30AD6D31" w:rsidR="003411E9" w:rsidRPr="001D45DC" w:rsidRDefault="003411E9" w:rsidP="001D45DC">
      <w:pPr>
        <w:pStyle w:val="ListParagraph"/>
        <w:numPr>
          <w:ilvl w:val="2"/>
          <w:numId w:val="16"/>
        </w:numPr>
        <w:spacing w:after="0"/>
        <w:rPr>
          <w:rFonts w:cstheme="minorHAnsi"/>
          <w:sz w:val="28"/>
          <w:szCs w:val="28"/>
        </w:rPr>
      </w:pPr>
      <w:r w:rsidRPr="0071532B">
        <w:rPr>
          <w:sz w:val="24"/>
          <w:szCs w:val="24"/>
        </w:rPr>
        <w:t>Check chemical barrels daily.  If 1/3 left change out for new barrel.</w:t>
      </w:r>
    </w:p>
    <w:p w14:paraId="0842CD1E" w14:textId="0AA3D5FF" w:rsidR="001D45DC" w:rsidRPr="001D45DC" w:rsidRDefault="001D45DC" w:rsidP="001D45DC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00112C8F">
        <w:rPr>
          <w:sz w:val="24"/>
          <w:szCs w:val="24"/>
        </w:rPr>
        <w:t xml:space="preserve">Ensure </w:t>
      </w:r>
      <w:r>
        <w:rPr>
          <w:sz w:val="24"/>
          <w:szCs w:val="24"/>
        </w:rPr>
        <w:t>chemical</w:t>
      </w:r>
      <w:r w:rsidRPr="00112C8F">
        <w:rPr>
          <w:sz w:val="24"/>
          <w:szCs w:val="24"/>
        </w:rPr>
        <w:t xml:space="preserve"> dispensers are working. </w:t>
      </w:r>
    </w:p>
    <w:p w14:paraId="274CEBCC" w14:textId="77D2A1C5" w:rsidR="00F1430B" w:rsidRDefault="00F1430B" w:rsidP="00F1430B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3B3357">
        <w:rPr>
          <w:sz w:val="24"/>
          <w:szCs w:val="24"/>
          <w:highlight w:val="lightGray"/>
        </w:rPr>
        <w:t>Cooler turns on automatically after tank is washed and once milk has reached the bottom of the agitator</w:t>
      </w:r>
      <w:r>
        <w:rPr>
          <w:sz w:val="24"/>
          <w:szCs w:val="24"/>
        </w:rPr>
        <w:t>.  No controls need to be touched.</w:t>
      </w:r>
    </w:p>
    <w:p w14:paraId="78A36A3D" w14:textId="48D9CF8E" w:rsidR="00F1430B" w:rsidRPr="00F1430B" w:rsidRDefault="00F1430B" w:rsidP="00F1430B">
      <w:pPr>
        <w:pStyle w:val="ListParagraph"/>
        <w:numPr>
          <w:ilvl w:val="2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Ensure cooler is working.</w:t>
      </w:r>
    </w:p>
    <w:p w14:paraId="2540DF71" w14:textId="22D5B8CA" w:rsidR="003B2DF9" w:rsidRPr="003B2DF9" w:rsidRDefault="00E60518" w:rsidP="003B2DF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highlight w:val="lightGray"/>
        </w:rPr>
        <w:t>TTR</w:t>
      </w:r>
      <w:r w:rsidR="003B2DF9">
        <w:rPr>
          <w:sz w:val="24"/>
          <w:szCs w:val="24"/>
          <w:highlight w:val="lightGray"/>
        </w:rPr>
        <w:t>/AMS has</w:t>
      </w:r>
      <w:r w:rsidR="00A85FDC">
        <w:rPr>
          <w:sz w:val="24"/>
          <w:szCs w:val="24"/>
          <w:highlight w:val="lightGray"/>
        </w:rPr>
        <w:t xml:space="preserve"> alarms</w:t>
      </w:r>
      <w:r w:rsidR="003B2DF9">
        <w:rPr>
          <w:sz w:val="24"/>
          <w:szCs w:val="24"/>
          <w:highlight w:val="lightGray"/>
        </w:rPr>
        <w:t>: check</w:t>
      </w:r>
      <w:r w:rsidR="00A85FDC">
        <w:rPr>
          <w:sz w:val="24"/>
          <w:szCs w:val="24"/>
          <w:highlight w:val="lightGray"/>
        </w:rPr>
        <w:t xml:space="preserve"> list </w:t>
      </w:r>
      <w:r w:rsidR="00F200AA" w:rsidRPr="00860CF0">
        <w:rPr>
          <w:sz w:val="24"/>
          <w:szCs w:val="24"/>
          <w:highlight w:val="lightGray"/>
        </w:rPr>
        <w:t xml:space="preserve">to ensure that there were no milk monitoring device alarms (cleaning or milk temperature) in the main and buffer tank or attention lists.  </w:t>
      </w:r>
    </w:p>
    <w:p w14:paraId="4DE82027" w14:textId="693FBF93" w:rsidR="00F200AA" w:rsidRDefault="00F200AA" w:rsidP="00F200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6290CAC7" w14:textId="4F67CC1F" w:rsidR="00F200AA" w:rsidRPr="00083E83" w:rsidRDefault="00F200AA" w:rsidP="00F200AA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083E83">
        <w:rPr>
          <w:sz w:val="24"/>
          <w:szCs w:val="24"/>
          <w:highlight w:val="lightGray"/>
        </w:rPr>
        <w:t>AMS does not have alarms</w:t>
      </w:r>
      <w:r w:rsidR="003B2DF9" w:rsidRPr="00083E83">
        <w:rPr>
          <w:sz w:val="24"/>
          <w:szCs w:val="24"/>
          <w:highlight w:val="lightGray"/>
        </w:rPr>
        <w:t>:</w:t>
      </w:r>
      <w:r w:rsidR="00A85FDC" w:rsidRPr="00083E83">
        <w:rPr>
          <w:sz w:val="24"/>
          <w:szCs w:val="24"/>
          <w:highlight w:val="lightGray"/>
        </w:rPr>
        <w:t xml:space="preserve"> check the milk temperature a minimum of twice per day (____ AM &amp; ____ PM), with at least 8 hours between each check and review the history of the milk temperature since the last check and record the milk temperature</w:t>
      </w:r>
      <w:r w:rsidR="00413E9E" w:rsidRPr="00083E83">
        <w:rPr>
          <w:sz w:val="24"/>
          <w:szCs w:val="24"/>
          <w:highlight w:val="lightGray"/>
        </w:rPr>
        <w:t xml:space="preserve"> on Record 12</w:t>
      </w:r>
      <w:r w:rsidR="00A85FDC" w:rsidRPr="00083E83">
        <w:rPr>
          <w:sz w:val="24"/>
          <w:szCs w:val="24"/>
        </w:rPr>
        <w:t>.</w:t>
      </w:r>
    </w:p>
    <w:p w14:paraId="2C604AF7" w14:textId="77777777" w:rsidR="00437B87" w:rsidRPr="00083E83" w:rsidRDefault="00437B87" w:rsidP="00437B8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083E83">
        <w:rPr>
          <w:sz w:val="24"/>
          <w:szCs w:val="24"/>
          <w:highlight w:val="lightGray"/>
        </w:rPr>
        <w:t xml:space="preserve">If </w:t>
      </w:r>
      <w:r>
        <w:rPr>
          <w:sz w:val="24"/>
          <w:szCs w:val="24"/>
          <w:highlight w:val="lightGray"/>
        </w:rPr>
        <w:t xml:space="preserve">system alarms identified and/or </w:t>
      </w:r>
      <w:r w:rsidRPr="00083E83">
        <w:rPr>
          <w:sz w:val="24"/>
          <w:szCs w:val="24"/>
          <w:highlight w:val="lightGray"/>
        </w:rPr>
        <w:t>temperature issues</w:t>
      </w:r>
      <w:r>
        <w:rPr>
          <w:sz w:val="24"/>
          <w:szCs w:val="24"/>
          <w:highlight w:val="lightGray"/>
        </w:rPr>
        <w:t>, refer to appropriate Corrective Action Plan on Record 16 and then</w:t>
      </w:r>
      <w:r w:rsidRPr="00083E83">
        <w:rPr>
          <w:sz w:val="24"/>
          <w:szCs w:val="24"/>
          <w:highlight w:val="lightGray"/>
        </w:rPr>
        <w:t xml:space="preserve"> record</w:t>
      </w:r>
      <w:r>
        <w:rPr>
          <w:sz w:val="24"/>
          <w:szCs w:val="24"/>
          <w:highlight w:val="lightGray"/>
        </w:rPr>
        <w:t xml:space="preserve"> date,</w:t>
      </w:r>
      <w:r w:rsidRPr="00083E83">
        <w:rPr>
          <w:sz w:val="24"/>
          <w:szCs w:val="24"/>
          <w:highlight w:val="lightGray"/>
        </w:rPr>
        <w:t xml:space="preserve"> issue and corrective action taken on Record 17</w:t>
      </w:r>
      <w:r w:rsidRPr="00083E83">
        <w:rPr>
          <w:sz w:val="24"/>
          <w:szCs w:val="24"/>
        </w:rPr>
        <w:t>.</w:t>
      </w:r>
    </w:p>
    <w:p w14:paraId="33CBD829" w14:textId="6C49E133" w:rsidR="00DA67C0" w:rsidRPr="00DA67C0" w:rsidRDefault="00DA67C0" w:rsidP="00083E83">
      <w:pPr>
        <w:pStyle w:val="ListParagraph"/>
        <w:spacing w:after="0"/>
        <w:rPr>
          <w:rFonts w:cstheme="minorHAnsi"/>
          <w:sz w:val="24"/>
          <w:szCs w:val="24"/>
        </w:rPr>
      </w:pPr>
    </w:p>
    <w:p w14:paraId="55AE2B08" w14:textId="77777777" w:rsidR="008733C9" w:rsidRPr="006B0957" w:rsidRDefault="008733C9" w:rsidP="00DB5C63">
      <w:pPr>
        <w:pStyle w:val="ListParagraph"/>
        <w:spacing w:after="0"/>
        <w:rPr>
          <w:rFonts w:cstheme="minorHAnsi"/>
          <w:sz w:val="24"/>
          <w:szCs w:val="24"/>
        </w:rPr>
      </w:pPr>
    </w:p>
    <w:sectPr w:rsidR="008733C9" w:rsidRPr="006B095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D185" w14:textId="77777777" w:rsidR="00973F22" w:rsidRDefault="00973F22" w:rsidP="004115C9">
      <w:pPr>
        <w:spacing w:after="0" w:line="240" w:lineRule="auto"/>
      </w:pPr>
      <w:r>
        <w:separator/>
      </w:r>
    </w:p>
  </w:endnote>
  <w:endnote w:type="continuationSeparator" w:id="0">
    <w:p w14:paraId="489430D1" w14:textId="77777777" w:rsidR="00973F22" w:rsidRDefault="00973F22" w:rsidP="0041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09D" w14:textId="6E2E3B2D" w:rsidR="00532A59" w:rsidRPr="000F65B5" w:rsidRDefault="00532A59" w:rsidP="00532A59">
    <w:pPr>
      <w:pStyle w:val="Footer"/>
      <w:jc w:val="right"/>
      <w:rPr>
        <w:rFonts w:cstheme="minorHAnsi"/>
        <w:i/>
        <w:iCs/>
      </w:rPr>
    </w:pPr>
    <w:r w:rsidRPr="000F65B5">
      <w:rPr>
        <w:rFonts w:cstheme="minorHAnsi"/>
        <w:i/>
        <w:iCs/>
      </w:rPr>
      <w:t xml:space="preserve">Template Last Modified: </w:t>
    </w:r>
    <w:r w:rsidR="003F6630">
      <w:rPr>
        <w:rFonts w:cstheme="minorHAnsi"/>
        <w:i/>
        <w:iCs/>
      </w:rPr>
      <w:t>December 2023</w:t>
    </w:r>
  </w:p>
  <w:p w14:paraId="2B7E5CAA" w14:textId="03FC5BF6" w:rsidR="00523DC9" w:rsidRPr="000F65B5" w:rsidRDefault="00523DC9" w:rsidP="0000566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B402" w14:textId="77777777" w:rsidR="00973F22" w:rsidRDefault="00973F22" w:rsidP="004115C9">
      <w:pPr>
        <w:spacing w:after="0" w:line="240" w:lineRule="auto"/>
      </w:pPr>
      <w:r>
        <w:separator/>
      </w:r>
    </w:p>
  </w:footnote>
  <w:footnote w:type="continuationSeparator" w:id="0">
    <w:p w14:paraId="1E26DCF7" w14:textId="77777777" w:rsidR="00973F22" w:rsidRDefault="00973F22" w:rsidP="0041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3C" w14:textId="4B4BC70E" w:rsidR="00B212A0" w:rsidRPr="000A77C5" w:rsidRDefault="00B212A0" w:rsidP="00B212A0">
    <w:pPr>
      <w:pStyle w:val="Header"/>
      <w:tabs>
        <w:tab w:val="left" w:pos="745"/>
      </w:tabs>
      <w:jc w:val="right"/>
      <w:rPr>
        <w:rFonts w:cstheme="minorHAnsi"/>
        <w:noProof/>
      </w:rPr>
    </w:pPr>
    <w:r>
      <w:rPr>
        <w:rFonts w:ascii="Helvetica" w:hAnsi="Helvetica"/>
        <w:i/>
        <w:noProof/>
      </w:rPr>
      <w:drawing>
        <wp:anchor distT="0" distB="0" distL="114300" distR="114300" simplePos="0" relativeHeight="251659264" behindDoc="0" locked="0" layoutInCell="1" allowOverlap="1" wp14:anchorId="10C797FA" wp14:editId="541E01B3">
          <wp:simplePos x="0" y="0"/>
          <wp:positionH relativeFrom="column">
            <wp:posOffset>73572</wp:posOffset>
          </wp:positionH>
          <wp:positionV relativeFrom="paragraph">
            <wp:posOffset>-152881</wp:posOffset>
          </wp:positionV>
          <wp:extent cx="1524000" cy="396240"/>
          <wp:effectExtent l="0" t="0" r="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7C5">
      <w:rPr>
        <w:rFonts w:cstheme="minorHAnsi"/>
        <w:i/>
        <w:noProof/>
      </w:rPr>
      <w:t xml:space="preserve">proAction® – </w:t>
    </w:r>
    <w:r w:rsidR="00052A8E">
      <w:rPr>
        <w:rFonts w:cstheme="minorHAnsi"/>
        <w:i/>
        <w:noProof/>
      </w:rPr>
      <w:t>Food Safety</w:t>
    </w:r>
    <w:r w:rsidRPr="000A77C5">
      <w:rPr>
        <w:rFonts w:cstheme="minorHAnsi"/>
        <w:i/>
        <w:noProof/>
      </w:rPr>
      <w:t xml:space="preserve"> Module</w:t>
    </w:r>
  </w:p>
  <w:p w14:paraId="64BBB97B" w14:textId="77777777" w:rsidR="00B212A0" w:rsidRPr="000A77C5" w:rsidRDefault="00B212A0" w:rsidP="00B212A0">
    <w:pPr>
      <w:pStyle w:val="Header"/>
      <w:jc w:val="right"/>
      <w:rPr>
        <w:rFonts w:cstheme="minorHAnsi"/>
        <w:i/>
        <w:noProof/>
      </w:rPr>
    </w:pPr>
    <w:r w:rsidRPr="000A77C5">
      <w:rPr>
        <w:rFonts w:cstheme="minorHAnsi"/>
        <w:i/>
        <w:noProof/>
      </w:rPr>
      <w:t>Standard Operating Procedure (SOP) Sample</w:t>
    </w:r>
  </w:p>
  <w:p w14:paraId="4C560507" w14:textId="77777777" w:rsidR="00687E27" w:rsidRPr="003208D5" w:rsidRDefault="00687E27" w:rsidP="0032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682"/>
    <w:multiLevelType w:val="hybridMultilevel"/>
    <w:tmpl w:val="ABB25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01D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A11"/>
    <w:multiLevelType w:val="hybridMultilevel"/>
    <w:tmpl w:val="A6EEA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32A"/>
    <w:multiLevelType w:val="hybridMultilevel"/>
    <w:tmpl w:val="3B463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05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C03EA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69C8"/>
    <w:multiLevelType w:val="hybridMultilevel"/>
    <w:tmpl w:val="ECF893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5576A"/>
    <w:multiLevelType w:val="hybridMultilevel"/>
    <w:tmpl w:val="9A1A7D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3F6B"/>
    <w:multiLevelType w:val="hybridMultilevel"/>
    <w:tmpl w:val="6BD0960A"/>
    <w:lvl w:ilvl="0" w:tplc="97A4E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106E5"/>
    <w:multiLevelType w:val="hybridMultilevel"/>
    <w:tmpl w:val="480C5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F3D44"/>
    <w:multiLevelType w:val="hybridMultilevel"/>
    <w:tmpl w:val="3EC6A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A5C25"/>
    <w:multiLevelType w:val="hybridMultilevel"/>
    <w:tmpl w:val="2A22D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C275B"/>
    <w:multiLevelType w:val="hybridMultilevel"/>
    <w:tmpl w:val="8A704B50"/>
    <w:lvl w:ilvl="0" w:tplc="BD526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775F93"/>
    <w:multiLevelType w:val="hybridMultilevel"/>
    <w:tmpl w:val="9F24C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27859"/>
    <w:multiLevelType w:val="hybridMultilevel"/>
    <w:tmpl w:val="769849E2"/>
    <w:lvl w:ilvl="0" w:tplc="F6DA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362FE"/>
    <w:multiLevelType w:val="hybridMultilevel"/>
    <w:tmpl w:val="E076A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60141"/>
    <w:multiLevelType w:val="hybridMultilevel"/>
    <w:tmpl w:val="77F69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03824"/>
    <w:multiLevelType w:val="hybridMultilevel"/>
    <w:tmpl w:val="364415E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7079B"/>
    <w:multiLevelType w:val="hybridMultilevel"/>
    <w:tmpl w:val="EAC8A92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A4B92"/>
    <w:multiLevelType w:val="hybridMultilevel"/>
    <w:tmpl w:val="E014D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831A8"/>
    <w:multiLevelType w:val="hybridMultilevel"/>
    <w:tmpl w:val="765C3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94FCB"/>
    <w:multiLevelType w:val="hybridMultilevel"/>
    <w:tmpl w:val="EF5E78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375E8"/>
    <w:multiLevelType w:val="hybridMultilevel"/>
    <w:tmpl w:val="34203A1A"/>
    <w:lvl w:ilvl="0" w:tplc="7BE45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572723">
    <w:abstractNumId w:val="14"/>
  </w:num>
  <w:num w:numId="2" w16cid:durableId="351222063">
    <w:abstractNumId w:val="18"/>
  </w:num>
  <w:num w:numId="3" w16cid:durableId="815487321">
    <w:abstractNumId w:val="8"/>
  </w:num>
  <w:num w:numId="4" w16cid:durableId="1185167860">
    <w:abstractNumId w:val="15"/>
  </w:num>
  <w:num w:numId="5" w16cid:durableId="1054159576">
    <w:abstractNumId w:val="3"/>
  </w:num>
  <w:num w:numId="6" w16cid:durableId="1197894248">
    <w:abstractNumId w:val="4"/>
  </w:num>
  <w:num w:numId="7" w16cid:durableId="837421679">
    <w:abstractNumId w:val="12"/>
  </w:num>
  <w:num w:numId="8" w16cid:durableId="1783458871">
    <w:abstractNumId w:val="17"/>
  </w:num>
  <w:num w:numId="9" w16cid:durableId="1104038517">
    <w:abstractNumId w:val="6"/>
  </w:num>
  <w:num w:numId="10" w16cid:durableId="164444346">
    <w:abstractNumId w:val="7"/>
  </w:num>
  <w:num w:numId="11" w16cid:durableId="1675300250">
    <w:abstractNumId w:val="1"/>
  </w:num>
  <w:num w:numId="12" w16cid:durableId="1248731763">
    <w:abstractNumId w:val="16"/>
  </w:num>
  <w:num w:numId="13" w16cid:durableId="1648507774">
    <w:abstractNumId w:val="9"/>
  </w:num>
  <w:num w:numId="14" w16cid:durableId="1306740186">
    <w:abstractNumId w:val="5"/>
  </w:num>
  <w:num w:numId="15" w16cid:durableId="1567376993">
    <w:abstractNumId w:val="19"/>
  </w:num>
  <w:num w:numId="16" w16cid:durableId="151682496">
    <w:abstractNumId w:val="2"/>
  </w:num>
  <w:num w:numId="17" w16cid:durableId="622812415">
    <w:abstractNumId w:val="11"/>
  </w:num>
  <w:num w:numId="18" w16cid:durableId="1627657698">
    <w:abstractNumId w:val="10"/>
  </w:num>
  <w:num w:numId="19" w16cid:durableId="258147214">
    <w:abstractNumId w:val="13"/>
  </w:num>
  <w:num w:numId="20" w16cid:durableId="133831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C9"/>
    <w:rsid w:val="000000C9"/>
    <w:rsid w:val="00005661"/>
    <w:rsid w:val="00013381"/>
    <w:rsid w:val="00014420"/>
    <w:rsid w:val="000241AC"/>
    <w:rsid w:val="00052A8E"/>
    <w:rsid w:val="00053220"/>
    <w:rsid w:val="00060F06"/>
    <w:rsid w:val="00071B46"/>
    <w:rsid w:val="00083E83"/>
    <w:rsid w:val="000B48F9"/>
    <w:rsid w:val="000F65B5"/>
    <w:rsid w:val="00112C8F"/>
    <w:rsid w:val="001242BB"/>
    <w:rsid w:val="001917B6"/>
    <w:rsid w:val="00195329"/>
    <w:rsid w:val="001A5770"/>
    <w:rsid w:val="001B2561"/>
    <w:rsid w:val="001B3B0F"/>
    <w:rsid w:val="001B5C51"/>
    <w:rsid w:val="001D45DC"/>
    <w:rsid w:val="001E3D23"/>
    <w:rsid w:val="001F25F5"/>
    <w:rsid w:val="00201F88"/>
    <w:rsid w:val="00250A60"/>
    <w:rsid w:val="00252281"/>
    <w:rsid w:val="0025711B"/>
    <w:rsid w:val="002C798C"/>
    <w:rsid w:val="002D3430"/>
    <w:rsid w:val="003208D5"/>
    <w:rsid w:val="00331E99"/>
    <w:rsid w:val="003411E9"/>
    <w:rsid w:val="00367747"/>
    <w:rsid w:val="003813EE"/>
    <w:rsid w:val="00392C31"/>
    <w:rsid w:val="003B2DF9"/>
    <w:rsid w:val="003B2E2A"/>
    <w:rsid w:val="003B3357"/>
    <w:rsid w:val="003B4CD4"/>
    <w:rsid w:val="003C7D7D"/>
    <w:rsid w:val="003D3CF6"/>
    <w:rsid w:val="003D60F9"/>
    <w:rsid w:val="003F6630"/>
    <w:rsid w:val="00401CCE"/>
    <w:rsid w:val="004115C9"/>
    <w:rsid w:val="00413E9E"/>
    <w:rsid w:val="00437B87"/>
    <w:rsid w:val="00444FF1"/>
    <w:rsid w:val="004725D9"/>
    <w:rsid w:val="00490C97"/>
    <w:rsid w:val="0049768C"/>
    <w:rsid w:val="004F5DC4"/>
    <w:rsid w:val="00501C43"/>
    <w:rsid w:val="00512FD6"/>
    <w:rsid w:val="005150F0"/>
    <w:rsid w:val="00523DC9"/>
    <w:rsid w:val="00532A59"/>
    <w:rsid w:val="005365A3"/>
    <w:rsid w:val="00577405"/>
    <w:rsid w:val="0058146B"/>
    <w:rsid w:val="00597347"/>
    <w:rsid w:val="005B2459"/>
    <w:rsid w:val="005C2208"/>
    <w:rsid w:val="005D2FDC"/>
    <w:rsid w:val="006105F9"/>
    <w:rsid w:val="00672A86"/>
    <w:rsid w:val="00687E27"/>
    <w:rsid w:val="006B0957"/>
    <w:rsid w:val="006C1C33"/>
    <w:rsid w:val="006D677E"/>
    <w:rsid w:val="006D6B27"/>
    <w:rsid w:val="00703528"/>
    <w:rsid w:val="0071532B"/>
    <w:rsid w:val="00743E00"/>
    <w:rsid w:val="00753339"/>
    <w:rsid w:val="0076558A"/>
    <w:rsid w:val="007E4D35"/>
    <w:rsid w:val="008328C8"/>
    <w:rsid w:val="008459ED"/>
    <w:rsid w:val="00860CF0"/>
    <w:rsid w:val="00862977"/>
    <w:rsid w:val="00871E2E"/>
    <w:rsid w:val="008733C9"/>
    <w:rsid w:val="008A5420"/>
    <w:rsid w:val="008B60B8"/>
    <w:rsid w:val="008D3551"/>
    <w:rsid w:val="009166F7"/>
    <w:rsid w:val="00972E74"/>
    <w:rsid w:val="00973F22"/>
    <w:rsid w:val="0098288F"/>
    <w:rsid w:val="00992655"/>
    <w:rsid w:val="009C72F2"/>
    <w:rsid w:val="009E2696"/>
    <w:rsid w:val="00A34183"/>
    <w:rsid w:val="00A5029E"/>
    <w:rsid w:val="00A547E5"/>
    <w:rsid w:val="00A56AB6"/>
    <w:rsid w:val="00A67928"/>
    <w:rsid w:val="00A73394"/>
    <w:rsid w:val="00A771B1"/>
    <w:rsid w:val="00A85FDC"/>
    <w:rsid w:val="00A86FC8"/>
    <w:rsid w:val="00A96E30"/>
    <w:rsid w:val="00AB2C38"/>
    <w:rsid w:val="00AE0A01"/>
    <w:rsid w:val="00AE30C8"/>
    <w:rsid w:val="00AF4568"/>
    <w:rsid w:val="00B212A0"/>
    <w:rsid w:val="00B36AD7"/>
    <w:rsid w:val="00B5779C"/>
    <w:rsid w:val="00B631FE"/>
    <w:rsid w:val="00B77F73"/>
    <w:rsid w:val="00BC1976"/>
    <w:rsid w:val="00BC7698"/>
    <w:rsid w:val="00BD2CE4"/>
    <w:rsid w:val="00C01FDC"/>
    <w:rsid w:val="00C466AB"/>
    <w:rsid w:val="00C54BD7"/>
    <w:rsid w:val="00C624D6"/>
    <w:rsid w:val="00C67EC3"/>
    <w:rsid w:val="00CF5EDF"/>
    <w:rsid w:val="00D00516"/>
    <w:rsid w:val="00D20ABD"/>
    <w:rsid w:val="00D3205A"/>
    <w:rsid w:val="00D42F79"/>
    <w:rsid w:val="00D9411E"/>
    <w:rsid w:val="00DA2720"/>
    <w:rsid w:val="00DA67C0"/>
    <w:rsid w:val="00DB22C2"/>
    <w:rsid w:val="00DB5C63"/>
    <w:rsid w:val="00DE0229"/>
    <w:rsid w:val="00DE3F69"/>
    <w:rsid w:val="00DE4DD1"/>
    <w:rsid w:val="00DF20F4"/>
    <w:rsid w:val="00DF488A"/>
    <w:rsid w:val="00E112D6"/>
    <w:rsid w:val="00E24C2C"/>
    <w:rsid w:val="00E43D85"/>
    <w:rsid w:val="00E53D39"/>
    <w:rsid w:val="00E60518"/>
    <w:rsid w:val="00E96297"/>
    <w:rsid w:val="00EA3249"/>
    <w:rsid w:val="00EB6198"/>
    <w:rsid w:val="00EB7CD9"/>
    <w:rsid w:val="00ED3E59"/>
    <w:rsid w:val="00F1430B"/>
    <w:rsid w:val="00F200AA"/>
    <w:rsid w:val="00F25A8E"/>
    <w:rsid w:val="00F3078D"/>
    <w:rsid w:val="00F32526"/>
    <w:rsid w:val="00F73F5D"/>
    <w:rsid w:val="00F90078"/>
    <w:rsid w:val="00F95F83"/>
    <w:rsid w:val="00FC0D36"/>
    <w:rsid w:val="00FC272E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7D04"/>
  <w15:chartTrackingRefBased/>
  <w15:docId w15:val="{E00E2E97-4FA5-481B-BF25-C453259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C9"/>
  </w:style>
  <w:style w:type="paragraph" w:styleId="Footer">
    <w:name w:val="footer"/>
    <w:basedOn w:val="Normal"/>
    <w:link w:val="FooterChar"/>
    <w:uiPriority w:val="99"/>
    <w:unhideWhenUsed/>
    <w:rsid w:val="00411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C9"/>
  </w:style>
  <w:style w:type="paragraph" w:styleId="ListParagraph">
    <w:name w:val="List Paragraph"/>
    <w:basedOn w:val="Normal"/>
    <w:uiPriority w:val="34"/>
    <w:qFormat/>
    <w:rsid w:val="00972E7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11E9"/>
    <w:pPr>
      <w:widowControl w:val="0"/>
      <w:spacing w:after="0" w:line="240" w:lineRule="auto"/>
      <w:ind w:left="600" w:hanging="500"/>
    </w:pPr>
    <w:rPr>
      <w:rFonts w:ascii="Helvetica" w:eastAsia="Helvetica" w:hAnsi="Helvetica" w:cs="Times New Roman"/>
      <w:sz w:val="30"/>
      <w:szCs w:val="3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11E9"/>
    <w:rPr>
      <w:rFonts w:ascii="Helvetica" w:eastAsia="Helvetica" w:hAnsi="Helvetica" w:cs="Times New Roman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14DEE167C0B4BB587EE3E5E3108E1" ma:contentTypeVersion="13" ma:contentTypeDescription="Create a new document." ma:contentTypeScope="" ma:versionID="d06a44c3a0c396d030d7d8ab9a36a516">
  <xsd:schema xmlns:xsd="http://www.w3.org/2001/XMLSchema" xmlns:xs="http://www.w3.org/2001/XMLSchema" xmlns:p="http://schemas.microsoft.com/office/2006/metadata/properties" xmlns:ns3="f590ef20-23f1-42dc-8323-d9fcb477f07e" xmlns:ns4="d81cdf1f-b3e5-456d-a1b6-a4722ae4c04c" targetNamespace="http://schemas.microsoft.com/office/2006/metadata/properties" ma:root="true" ma:fieldsID="cd6875bba76934448a287b79ee170726" ns3:_="" ns4:_="">
    <xsd:import namespace="f590ef20-23f1-42dc-8323-d9fcb477f07e"/>
    <xsd:import namespace="d81cdf1f-b3e5-456d-a1b6-a4722ae4c0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0ef20-23f1-42dc-8323-d9fcb477f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df1f-b3e5-456d-a1b6-a4722ae4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47CF6-C184-4D11-A4B0-5B33AC08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C2548-74E1-4026-B166-DA04B581E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0ef20-23f1-42dc-8323-d9fcb477f07e"/>
    <ds:schemaRef ds:uri="d81cdf1f-b3e5-456d-a1b6-a4722ae4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837A1-986B-4E5F-9643-0CD8E1115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2624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Flaig</dc:creator>
  <cp:keywords/>
  <dc:description/>
  <cp:lastModifiedBy>Morgan Hobin</cp:lastModifiedBy>
  <cp:revision>3</cp:revision>
  <dcterms:created xsi:type="dcterms:W3CDTF">2025-12-10T17:58:00Z</dcterms:created>
  <dcterms:modified xsi:type="dcterms:W3CDTF">2025-12-10T18:15:00Z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0x01010057414DEE167C0B4BB587EE3E5E3108E1</vt:lpwstr>
  </property>
</Properties>
</file>