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4F0C69ED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proofErr w:type="spellStart"/>
      <w:r w:rsidR="00837A10">
        <w:rPr>
          <w:b/>
          <w:sz w:val="28"/>
          <w:u w:val="single"/>
        </w:rPr>
        <w:t>DeLaval</w:t>
      </w:r>
      <w:proofErr w:type="spellEnd"/>
      <w:r w:rsidR="00EB7449">
        <w:rPr>
          <w:b/>
          <w:sz w:val="28"/>
          <w:u w:val="single"/>
        </w:rPr>
        <w:t>)</w:t>
      </w:r>
    </w:p>
    <w:p w14:paraId="24247F1D" w14:textId="0557B78E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2C591C">
        <w:rPr>
          <w:i/>
        </w:rPr>
        <w:t>21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599D6F48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4ED2C389" w:rsidR="00D2602D" w:rsidRDefault="00D2602D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Double click on cow, select animal list</w:t>
      </w:r>
    </w:p>
    <w:p w14:paraId="06A44C9E" w14:textId="7F9282D5" w:rsidR="00D2602D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Events, select NEW</w:t>
      </w:r>
    </w:p>
    <w:p w14:paraId="32B2134D" w14:textId="70BB640E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Diagnosis Treatment, left click</w:t>
      </w:r>
    </w:p>
    <w:p w14:paraId="5FFA6F9C" w14:textId="36ADE5DF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event date</w:t>
      </w:r>
      <w:r w:rsidR="00225A78">
        <w:rPr>
          <w:sz w:val="24"/>
          <w:szCs w:val="24"/>
        </w:rPr>
        <w:t>, select diagnosis from dropdown list</w:t>
      </w:r>
    </w:p>
    <w:p w14:paraId="485877B9" w14:textId="5523B3D5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treatment</w:t>
      </w:r>
    </w:p>
    <w:p w14:paraId="55B6DDD3" w14:textId="756E8566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119DD875" w14:textId="2CD885F8" w:rsidR="00225A78" w:rsidRDefault="002147D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milk destination is drain or bucket</w:t>
      </w:r>
    </w:p>
    <w:p w14:paraId="09983431" w14:textId="5F9439F1" w:rsidR="003421DA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47FAB57" w14:textId="50D1860A" w:rsidR="003421DA" w:rsidRPr="00E1013F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55EAD5C5" w14:textId="616178CE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ADD animal</w:t>
      </w:r>
    </w:p>
    <w:p w14:paraId="0B0ED446" w14:textId="4FE2C978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A45A50">
        <w:rPr>
          <w:sz w:val="24"/>
          <w:szCs w:val="24"/>
        </w:rPr>
        <w:t xml:space="preserve">herd management </w:t>
      </w:r>
      <w:r>
        <w:rPr>
          <w:sz w:val="24"/>
          <w:szCs w:val="24"/>
        </w:rPr>
        <w:t>number</w:t>
      </w:r>
    </w:p>
    <w:p w14:paraId="5A6C6BF9" w14:textId="199CB167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NLID number</w:t>
      </w:r>
    </w:p>
    <w:p w14:paraId="2B4E73F2" w14:textId="333838E7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birth date</w:t>
      </w:r>
    </w:p>
    <w:p w14:paraId="2A69233E" w14:textId="66960F1A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lactation number</w:t>
      </w:r>
    </w:p>
    <w:p w14:paraId="25CE46E4" w14:textId="071405F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group (AMS cows)</w:t>
      </w:r>
    </w:p>
    <w:p w14:paraId="26350ED3" w14:textId="2041547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breed</w:t>
      </w:r>
    </w:p>
    <w:p w14:paraId="0551B69E" w14:textId="0B668F45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transponder ID</w:t>
      </w:r>
    </w:p>
    <w:p w14:paraId="78930D46" w14:textId="6C897260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last calving date</w:t>
      </w:r>
    </w:p>
    <w:p w14:paraId="6FF5C296" w14:textId="11101077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30546F1C" w14:textId="0DCAE762" w:rsidR="003421DA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1B4E74" w14:textId="7F7B589B" w:rsidR="003421DA" w:rsidRPr="00A45A50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CC739C" w14:textId="3309E6AF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152F85">
        <w:rPr>
          <w:sz w:val="24"/>
          <w:szCs w:val="24"/>
          <w:highlight w:val="lightGray"/>
        </w:rPr>
        <w:t>, calves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874CE2">
        <w:rPr>
          <w:sz w:val="24"/>
          <w:szCs w:val="24"/>
          <w:highlight w:val="lightGray"/>
        </w:rPr>
        <w:t xml:space="preserve">(Record </w:t>
      </w:r>
      <w:proofErr w:type="gramStart"/>
      <w:r w:rsidR="00874CE2">
        <w:rPr>
          <w:sz w:val="24"/>
          <w:szCs w:val="24"/>
          <w:highlight w:val="lightGray"/>
        </w:rPr>
        <w:t>10)</w:t>
      </w:r>
      <w:r w:rsidRPr="00E1013F">
        <w:rPr>
          <w:sz w:val="24"/>
          <w:szCs w:val="24"/>
          <w:highlight w:val="lightGray"/>
        </w:rPr>
        <w:t>_</w:t>
      </w:r>
      <w:proofErr w:type="gramEnd"/>
      <w:r w:rsidRPr="00E1013F">
        <w:rPr>
          <w:sz w:val="24"/>
          <w:szCs w:val="24"/>
          <w:highlight w:val="lightGray"/>
        </w:rPr>
        <w:t>_______________________.</w:t>
      </w:r>
    </w:p>
    <w:p w14:paraId="30D337A0" w14:textId="52CCFEA6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</w:t>
      </w:r>
      <w:proofErr w:type="gramStart"/>
      <w:r w:rsidRPr="00E1013F">
        <w:rPr>
          <w:sz w:val="24"/>
          <w:szCs w:val="24"/>
          <w:highlight w:val="lightGray"/>
        </w:rPr>
        <w:t>include:</w:t>
      </w:r>
      <w:proofErr w:type="gramEnd"/>
      <w:r w:rsidRPr="00E1013F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E1013F">
        <w:rPr>
          <w:sz w:val="24"/>
          <w:szCs w:val="24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26EDDA8D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AE7C4F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Positively identify by </w:t>
      </w:r>
      <w:proofErr w:type="spellStart"/>
      <w:r w:rsidRPr="00E1013F">
        <w:rPr>
          <w:sz w:val="24"/>
          <w:szCs w:val="24"/>
        </w:rPr>
        <w:t>eartag</w:t>
      </w:r>
      <w:proofErr w:type="spellEnd"/>
      <w:r w:rsidRPr="00E1013F">
        <w:rPr>
          <w:sz w:val="24"/>
          <w:szCs w:val="24"/>
        </w:rPr>
        <w:t xml:space="preserve">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Return medication, </w:t>
      </w:r>
      <w:proofErr w:type="gramStart"/>
      <w:r w:rsidRPr="00E1013F">
        <w:rPr>
          <w:sz w:val="24"/>
          <w:szCs w:val="24"/>
        </w:rPr>
        <w:t>syringe</w:t>
      </w:r>
      <w:proofErr w:type="gramEnd"/>
      <w:r w:rsidRPr="00E1013F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4FBF1D65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3A3D72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3A3D72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5BEA" w14:textId="77777777" w:rsidR="00090551" w:rsidRDefault="00090551" w:rsidP="004115C9">
      <w:pPr>
        <w:spacing w:after="0" w:line="240" w:lineRule="auto"/>
      </w:pPr>
      <w:r>
        <w:separator/>
      </w:r>
    </w:p>
  </w:endnote>
  <w:endnote w:type="continuationSeparator" w:id="0">
    <w:p w14:paraId="5F90DC43" w14:textId="77777777" w:rsidR="00090551" w:rsidRDefault="00090551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184E1CDD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2C591C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2C591C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A4F8" w14:textId="77777777" w:rsidR="00090551" w:rsidRDefault="00090551" w:rsidP="004115C9">
      <w:pPr>
        <w:spacing w:after="0" w:line="240" w:lineRule="auto"/>
      </w:pPr>
      <w:r>
        <w:separator/>
      </w:r>
    </w:p>
  </w:footnote>
  <w:footnote w:type="continuationSeparator" w:id="0">
    <w:p w14:paraId="78D29A68" w14:textId="77777777" w:rsidR="00090551" w:rsidRDefault="00090551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0551"/>
    <w:rsid w:val="00095EFA"/>
    <w:rsid w:val="000F65B5"/>
    <w:rsid w:val="00134FD0"/>
    <w:rsid w:val="00152F85"/>
    <w:rsid w:val="00184187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5B97"/>
    <w:rsid w:val="002C591C"/>
    <w:rsid w:val="002C798C"/>
    <w:rsid w:val="002D3430"/>
    <w:rsid w:val="003208D5"/>
    <w:rsid w:val="003251AF"/>
    <w:rsid w:val="00331E99"/>
    <w:rsid w:val="003374B6"/>
    <w:rsid w:val="003421DA"/>
    <w:rsid w:val="0035781B"/>
    <w:rsid w:val="00367747"/>
    <w:rsid w:val="00380F1C"/>
    <w:rsid w:val="003813EE"/>
    <w:rsid w:val="00392C31"/>
    <w:rsid w:val="003A3D72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A1B0B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28C8"/>
    <w:rsid w:val="00832FDC"/>
    <w:rsid w:val="00837A10"/>
    <w:rsid w:val="00870988"/>
    <w:rsid w:val="00871E2E"/>
    <w:rsid w:val="008733C9"/>
    <w:rsid w:val="00874CE2"/>
    <w:rsid w:val="008764AC"/>
    <w:rsid w:val="00881C7F"/>
    <w:rsid w:val="00892BCF"/>
    <w:rsid w:val="00897A27"/>
    <w:rsid w:val="008A5420"/>
    <w:rsid w:val="008B60B8"/>
    <w:rsid w:val="008D3551"/>
    <w:rsid w:val="00905B47"/>
    <w:rsid w:val="00963FE3"/>
    <w:rsid w:val="00966DD4"/>
    <w:rsid w:val="00972E74"/>
    <w:rsid w:val="0098072D"/>
    <w:rsid w:val="0098288F"/>
    <w:rsid w:val="00992655"/>
    <w:rsid w:val="009A4B97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E30C8"/>
    <w:rsid w:val="00AE7C4F"/>
    <w:rsid w:val="00AF4568"/>
    <w:rsid w:val="00B00EE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3F69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2021-09-23T15:11:00Z</dcterms:created>
  <dcterms:modified xsi:type="dcterms:W3CDTF">2021-09-23T15:11:00Z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