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8B624" w14:textId="77777777" w:rsidR="007362B8" w:rsidRDefault="009B0AEF">
      <w:pPr>
        <w:spacing w:after="0" w:line="259" w:lineRule="auto"/>
        <w:ind w:left="0" w:right="0" w:firstLine="0"/>
        <w:jc w:val="center"/>
      </w:pPr>
      <w:r>
        <w:rPr>
          <w:b/>
        </w:rPr>
        <w:t xml:space="preserve"> </w:t>
      </w:r>
    </w:p>
    <w:p w14:paraId="1DB0689C" w14:textId="77777777" w:rsidR="007362B8" w:rsidRDefault="009B0AEF">
      <w:pPr>
        <w:spacing w:after="0" w:line="259" w:lineRule="auto"/>
        <w:ind w:left="0" w:right="0" w:firstLine="0"/>
        <w:jc w:val="center"/>
      </w:pPr>
      <w:r>
        <w:rPr>
          <w:b/>
        </w:rPr>
        <w:t xml:space="preserve"> </w:t>
      </w:r>
    </w:p>
    <w:p w14:paraId="13A9E0DF" w14:textId="77777777" w:rsidR="007362B8" w:rsidRDefault="009B0AEF">
      <w:pPr>
        <w:spacing w:after="866" w:line="259" w:lineRule="auto"/>
        <w:ind w:left="0" w:right="0" w:firstLine="0"/>
        <w:jc w:val="center"/>
      </w:pPr>
      <w:r>
        <w:rPr>
          <w:b/>
        </w:rPr>
        <w:t xml:space="preserve"> </w:t>
      </w:r>
    </w:p>
    <w:p w14:paraId="77248753" w14:textId="77777777" w:rsidR="007362B8" w:rsidRDefault="009B0AEF">
      <w:pPr>
        <w:spacing w:after="0" w:line="259" w:lineRule="auto"/>
        <w:ind w:left="0" w:right="0" w:firstLine="0"/>
        <w:jc w:val="center"/>
      </w:pPr>
      <w:r>
        <w:rPr>
          <w:b/>
        </w:rPr>
        <w:t xml:space="preserve"> </w:t>
      </w:r>
    </w:p>
    <w:p w14:paraId="4F6883D2" w14:textId="77777777" w:rsidR="007362B8" w:rsidRDefault="009B0AEF">
      <w:pPr>
        <w:spacing w:after="0" w:line="259" w:lineRule="auto"/>
        <w:ind w:left="0" w:right="0" w:firstLine="0"/>
        <w:jc w:val="center"/>
      </w:pPr>
      <w:r>
        <w:rPr>
          <w:b/>
        </w:rPr>
        <w:t xml:space="preserve"> </w:t>
      </w:r>
    </w:p>
    <w:p w14:paraId="68D3A8F3" w14:textId="6F0BDA17" w:rsidR="007362B8" w:rsidRDefault="009B0AEF" w:rsidP="00283601">
      <w:pPr>
        <w:spacing w:after="0" w:line="259" w:lineRule="auto"/>
        <w:ind w:left="0" w:right="0" w:firstLine="0"/>
        <w:jc w:val="center"/>
      </w:pPr>
      <w:r>
        <w:rPr>
          <w:b/>
        </w:rPr>
        <w:t xml:space="preserve"> </w:t>
      </w:r>
      <w:r>
        <w:rPr>
          <w:b/>
          <w:sz w:val="40"/>
        </w:rPr>
        <w:t xml:space="preserve">Organic Entrant Assistance Program (OEAP) </w:t>
      </w:r>
    </w:p>
    <w:p w14:paraId="1B0553D6" w14:textId="077C4636" w:rsidR="007362B8" w:rsidRDefault="009B0AEF">
      <w:pPr>
        <w:spacing w:after="0" w:line="259" w:lineRule="auto"/>
        <w:ind w:left="0" w:right="5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5145A6A" wp14:editId="68DD53AC">
                <wp:simplePos x="0" y="0"/>
                <wp:positionH relativeFrom="page">
                  <wp:posOffset>0</wp:posOffset>
                </wp:positionH>
                <wp:positionV relativeFrom="page">
                  <wp:posOffset>7620</wp:posOffset>
                </wp:positionV>
                <wp:extent cx="7772400" cy="2037136"/>
                <wp:effectExtent l="0" t="0" r="0" b="0"/>
                <wp:wrapTopAndBottom/>
                <wp:docPr id="19053" name="Group 19053"/>
                <wp:cNvGraphicFramePr/>
                <a:graphic xmlns:a="http://schemas.openxmlformats.org/drawingml/2006/main">
                  <a:graphicData uri="http://schemas.microsoft.com/office/word/2010/wordprocessingGroup">
                    <wpg:wgp>
                      <wpg:cNvGrpSpPr/>
                      <wpg:grpSpPr>
                        <a:xfrm>
                          <a:off x="0" y="0"/>
                          <a:ext cx="7772400" cy="2037136"/>
                          <a:chOff x="0" y="0"/>
                          <a:chExt cx="7772400" cy="2037136"/>
                        </a:xfrm>
                      </wpg:grpSpPr>
                      <pic:pic xmlns:pic="http://schemas.openxmlformats.org/drawingml/2006/picture">
                        <pic:nvPicPr>
                          <pic:cNvPr id="9" name="Picture 9"/>
                          <pic:cNvPicPr/>
                        </pic:nvPicPr>
                        <pic:blipFill>
                          <a:blip r:embed="rId7"/>
                          <a:stretch>
                            <a:fillRect/>
                          </a:stretch>
                        </pic:blipFill>
                        <pic:spPr>
                          <a:xfrm>
                            <a:off x="914400" y="1095248"/>
                            <a:ext cx="1190625" cy="638175"/>
                          </a:xfrm>
                          <a:prstGeom prst="rect">
                            <a:avLst/>
                          </a:prstGeom>
                        </pic:spPr>
                      </pic:pic>
                      <wps:wsp>
                        <wps:cNvPr id="13" name="Rectangle 13"/>
                        <wps:cNvSpPr/>
                        <wps:spPr>
                          <a:xfrm>
                            <a:off x="3886835" y="1516118"/>
                            <a:ext cx="46619" cy="192304"/>
                          </a:xfrm>
                          <a:prstGeom prst="rect">
                            <a:avLst/>
                          </a:prstGeom>
                          <a:ln>
                            <a:noFill/>
                          </a:ln>
                        </wps:spPr>
                        <wps:txbx>
                          <w:txbxContent>
                            <w:p w14:paraId="63176486" w14:textId="77777777" w:rsidR="00595001" w:rsidRDefault="00595001">
                              <w:pPr>
                                <w:spacing w:after="160" w:line="259" w:lineRule="auto"/>
                                <w:ind w:left="0" w:right="0" w:firstLine="0"/>
                              </w:pPr>
                              <w:r>
                                <w:rPr>
                                  <w:b/>
                                </w:rPr>
                                <w:t xml:space="preserve"> </w:t>
                              </w:r>
                            </w:p>
                          </w:txbxContent>
                        </wps:txbx>
                        <wps:bodyPr horzOverflow="overflow" vert="horz" lIns="0" tIns="0" rIns="0" bIns="0" rtlCol="0">
                          <a:noAutofit/>
                        </wps:bodyPr>
                      </wps:wsp>
                      <wps:wsp>
                        <wps:cNvPr id="14" name="Rectangle 14"/>
                        <wps:cNvSpPr/>
                        <wps:spPr>
                          <a:xfrm>
                            <a:off x="3886835" y="1705094"/>
                            <a:ext cx="46619" cy="192304"/>
                          </a:xfrm>
                          <a:prstGeom prst="rect">
                            <a:avLst/>
                          </a:prstGeom>
                          <a:ln>
                            <a:noFill/>
                          </a:ln>
                        </wps:spPr>
                        <wps:txbx>
                          <w:txbxContent>
                            <w:p w14:paraId="091DE8AA" w14:textId="77777777" w:rsidR="00595001" w:rsidRDefault="00595001">
                              <w:pPr>
                                <w:spacing w:after="160" w:line="259" w:lineRule="auto"/>
                                <w:ind w:left="0" w:right="0" w:firstLine="0"/>
                              </w:pPr>
                              <w:r>
                                <w:rPr>
                                  <w:b/>
                                </w:rPr>
                                <w:t xml:space="preserve"> </w:t>
                              </w:r>
                            </w:p>
                          </w:txbxContent>
                        </wps:txbx>
                        <wps:bodyPr horzOverflow="overflow" vert="horz" lIns="0" tIns="0" rIns="0" bIns="0" rtlCol="0">
                          <a:noAutofit/>
                        </wps:bodyPr>
                      </wps:wsp>
                      <wps:wsp>
                        <wps:cNvPr id="15" name="Rectangle 15"/>
                        <wps:cNvSpPr/>
                        <wps:spPr>
                          <a:xfrm>
                            <a:off x="3886835" y="1892547"/>
                            <a:ext cx="46619" cy="192304"/>
                          </a:xfrm>
                          <a:prstGeom prst="rect">
                            <a:avLst/>
                          </a:prstGeom>
                          <a:ln>
                            <a:noFill/>
                          </a:ln>
                        </wps:spPr>
                        <wps:txbx>
                          <w:txbxContent>
                            <w:p w14:paraId="750F6B5E" w14:textId="77777777" w:rsidR="00595001" w:rsidRDefault="00595001">
                              <w:pPr>
                                <w:spacing w:after="160" w:line="259" w:lineRule="auto"/>
                                <w:ind w:left="0" w:right="0" w:firstLine="0"/>
                              </w:pPr>
                              <w:r>
                                <w:rPr>
                                  <w:b/>
                                </w:rPr>
                                <w:t xml:space="preserve"> </w:t>
                              </w:r>
                            </w:p>
                          </w:txbxContent>
                        </wps:txbx>
                        <wps:bodyPr horzOverflow="overflow" vert="horz" lIns="0" tIns="0" rIns="0" bIns="0" rtlCol="0">
                          <a:noAutofit/>
                        </wps:bodyPr>
                      </wps:wsp>
                      <wps:wsp>
                        <wps:cNvPr id="26283" name="Shape 26283"/>
                        <wps:cNvSpPr/>
                        <wps:spPr>
                          <a:xfrm>
                            <a:off x="0" y="0"/>
                            <a:ext cx="7772400" cy="822960"/>
                          </a:xfrm>
                          <a:custGeom>
                            <a:avLst/>
                            <a:gdLst/>
                            <a:ahLst/>
                            <a:cxnLst/>
                            <a:rect l="0" t="0" r="0" b="0"/>
                            <a:pathLst>
                              <a:path w="7772400" h="822960">
                                <a:moveTo>
                                  <a:pt x="0" y="0"/>
                                </a:moveTo>
                                <a:lnTo>
                                  <a:pt x="7772400" y="0"/>
                                </a:lnTo>
                                <a:lnTo>
                                  <a:pt x="7772400" y="822960"/>
                                </a:lnTo>
                                <a:lnTo>
                                  <a:pt x="0" y="8229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145A6A" id="Group 19053" o:spid="_x0000_s1026" style="position:absolute;left:0;text-align:left;margin-left:0;margin-top:.6pt;width:612pt;height:160.4pt;z-index:251658240;mso-position-horizontal-relative:page;mso-position-vertical-relative:page" coordsize="77724,203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144;top:10952;width:11906;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">
                  <v:imagedata r:id="rId8" o:title=""/>
                </v:shape>
                <v:rect id="Rectangle 13" o:spid="_x0000_s1028" style="position:absolute;left:38868;top:15161;width:466;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3176486" w14:textId="77777777" w:rsidR="00595001" w:rsidRDefault="00595001">
                        <w:pPr>
                          <w:spacing w:after="160" w:line="259" w:lineRule="auto"/>
                          <w:ind w:left="0" w:right="0" w:firstLine="0"/>
                        </w:pPr>
                        <w:r>
                          <w:rPr>
                            <w:b/>
                          </w:rPr>
                          <w:t xml:space="preserve"> </w:t>
                        </w:r>
                      </w:p>
                    </w:txbxContent>
                  </v:textbox>
                </v:rect>
                <v:rect id="Rectangle 14" o:spid="_x0000_s1029" style="position:absolute;left:38868;top:17050;width:466;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91DE8AA" w14:textId="77777777" w:rsidR="00595001" w:rsidRDefault="00595001">
                        <w:pPr>
                          <w:spacing w:after="160" w:line="259" w:lineRule="auto"/>
                          <w:ind w:left="0" w:right="0" w:firstLine="0"/>
                        </w:pPr>
                        <w:r>
                          <w:rPr>
                            <w:b/>
                          </w:rPr>
                          <w:t xml:space="preserve"> </w:t>
                        </w:r>
                      </w:p>
                    </w:txbxContent>
                  </v:textbox>
                </v:rect>
                <v:rect id="Rectangle 15" o:spid="_x0000_s1030" style="position:absolute;left:38868;top:18925;width:466;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50F6B5E" w14:textId="77777777" w:rsidR="00595001" w:rsidRDefault="00595001">
                        <w:pPr>
                          <w:spacing w:after="160" w:line="259" w:lineRule="auto"/>
                          <w:ind w:left="0" w:right="0" w:firstLine="0"/>
                        </w:pPr>
                        <w:r>
                          <w:rPr>
                            <w:b/>
                          </w:rPr>
                          <w:t xml:space="preserve"> </w:t>
                        </w:r>
                      </w:p>
                    </w:txbxContent>
                  </v:textbox>
                </v:rect>
                <v:shape id="Shape 26283" o:spid="_x0000_s1031" style="position:absolute;width:77724;height:8229;visibility:visible;mso-wrap-style:square;v-text-anchor:top" coordsize="7772400,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" path="m,l7772400,r,822960l,822960,,e" fillcolor="#4f81bd" stroked="f" strokeweight="0">
                  <v:stroke miterlimit="83231f" joinstyle="miter"/>
                  <v:path arrowok="t" textboxrect="0,0,7772400,82296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0DDFCC0C" wp14:editId="5DA3A4AD">
                <wp:simplePos x="0" y="0"/>
                <wp:positionH relativeFrom="page">
                  <wp:posOffset>0</wp:posOffset>
                </wp:positionH>
                <wp:positionV relativeFrom="page">
                  <wp:posOffset>8995352</wp:posOffset>
                </wp:positionV>
                <wp:extent cx="7772400" cy="1063048"/>
                <wp:effectExtent l="0" t="0" r="0" b="0"/>
                <wp:wrapTopAndBottom/>
                <wp:docPr id="19054" name="Group 19054"/>
                <wp:cNvGraphicFramePr/>
                <a:graphic xmlns:a="http://schemas.openxmlformats.org/drawingml/2006/main">
                  <a:graphicData uri="http://schemas.microsoft.com/office/word/2010/wordprocessingGroup">
                    <wpg:wgp>
                      <wpg:cNvGrpSpPr/>
                      <wpg:grpSpPr>
                        <a:xfrm>
                          <a:off x="0" y="0"/>
                          <a:ext cx="7772400" cy="1063048"/>
                          <a:chOff x="0" y="0"/>
                          <a:chExt cx="7772400" cy="1063048"/>
                        </a:xfrm>
                      </wpg:grpSpPr>
                      <wps:wsp>
                        <wps:cNvPr id="78" name="Rectangle 78"/>
                        <wps:cNvSpPr/>
                        <wps:spPr>
                          <a:xfrm>
                            <a:off x="3886835" y="0"/>
                            <a:ext cx="46619" cy="192303"/>
                          </a:xfrm>
                          <a:prstGeom prst="rect">
                            <a:avLst/>
                          </a:prstGeom>
                          <a:ln>
                            <a:noFill/>
                          </a:ln>
                        </wps:spPr>
                        <wps:txbx>
                          <w:txbxContent>
                            <w:p w14:paraId="15783BAD" w14:textId="77777777" w:rsidR="00595001" w:rsidRDefault="00595001">
                              <w:pPr>
                                <w:spacing w:after="160" w:line="259" w:lineRule="auto"/>
                                <w:ind w:left="0" w:right="0" w:firstLine="0"/>
                              </w:pPr>
                              <w:r>
                                <w:t xml:space="preserve"> </w:t>
                              </w:r>
                            </w:p>
                          </w:txbxContent>
                        </wps:txbx>
                        <wps:bodyPr horzOverflow="overflow" vert="horz" lIns="0" tIns="0" rIns="0" bIns="0" rtlCol="0">
                          <a:noAutofit/>
                        </wps:bodyPr>
                      </wps:wsp>
                      <wps:wsp>
                        <wps:cNvPr id="26285" name="Shape 26285"/>
                        <wps:cNvSpPr/>
                        <wps:spPr>
                          <a:xfrm>
                            <a:off x="0" y="281996"/>
                            <a:ext cx="7772400" cy="781052"/>
                          </a:xfrm>
                          <a:custGeom>
                            <a:avLst/>
                            <a:gdLst/>
                            <a:ahLst/>
                            <a:cxnLst/>
                            <a:rect l="0" t="0" r="0" b="0"/>
                            <a:pathLst>
                              <a:path w="7772400" h="781052">
                                <a:moveTo>
                                  <a:pt x="0" y="0"/>
                                </a:moveTo>
                                <a:lnTo>
                                  <a:pt x="7772400" y="0"/>
                                </a:lnTo>
                                <a:lnTo>
                                  <a:pt x="7772400" y="781052"/>
                                </a:lnTo>
                                <a:lnTo>
                                  <a:pt x="0" y="78105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DFCC0C" id="Group 19054" o:spid="_x0000_s1032" style="position:absolute;left:0;text-align:left;margin-left:0;margin-top:708.3pt;width:612pt;height:83.7pt;z-index:251659264;mso-position-horizontal-relative:page;mso-position-vertical-relative:page" coordsize="77724,1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">
                <v:rect id="Rectangle 78" o:spid="_x0000_s1033" style="position:absolute;left:38868;width:466;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15783BAD" w14:textId="77777777" w:rsidR="00595001" w:rsidRDefault="00595001">
                        <w:pPr>
                          <w:spacing w:after="160" w:line="259" w:lineRule="auto"/>
                          <w:ind w:left="0" w:right="0" w:firstLine="0"/>
                        </w:pPr>
                        <w:r>
                          <w:t xml:space="preserve"> </w:t>
                        </w:r>
                      </w:p>
                    </w:txbxContent>
                  </v:textbox>
                </v:rect>
                <v:shape id="Shape 26285" o:spid="_x0000_s1034" style="position:absolute;top:2819;width:77724;height:7811;visibility:visible;mso-wrap-style:square;v-text-anchor:top" coordsize="7772400,78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" path="m,l7772400,r,781052l,781052,,e" fillcolor="#4f81bd" stroked="f" strokeweight="0">
                  <v:stroke miterlimit="83231f" joinstyle="miter"/>
                  <v:path arrowok="t" textboxrect="0,0,7772400,781052"/>
                </v:shape>
                <w10:wrap type="topAndBottom" anchorx="page" anchory="page"/>
              </v:group>
            </w:pict>
          </mc:Fallback>
        </mc:AlternateContent>
      </w:r>
      <w:r>
        <w:rPr>
          <w:b/>
          <w:sz w:val="40"/>
        </w:rPr>
        <w:t xml:space="preserve">Program Guidelines </w:t>
      </w:r>
    </w:p>
    <w:p w14:paraId="366DFF40" w14:textId="77777777" w:rsidR="007362B8" w:rsidRPr="00283601" w:rsidRDefault="009B0AEF">
      <w:pPr>
        <w:spacing w:after="0" w:line="259" w:lineRule="auto"/>
        <w:ind w:left="0" w:right="0" w:firstLine="0"/>
        <w:jc w:val="center"/>
        <w:rPr>
          <w:b/>
        </w:rPr>
      </w:pPr>
      <w:r>
        <w:t xml:space="preserve"> </w:t>
      </w:r>
      <w:r w:rsidRPr="00283601">
        <w:rPr>
          <w:b/>
        </w:rPr>
        <w:t>(Effective May 2018)</w:t>
      </w:r>
    </w:p>
    <w:p w14:paraId="34E6112B" w14:textId="77777777" w:rsidR="007362B8" w:rsidRDefault="009B0AEF">
      <w:pPr>
        <w:spacing w:after="0" w:line="259" w:lineRule="auto"/>
        <w:ind w:left="0" w:right="0" w:firstLine="0"/>
        <w:jc w:val="center"/>
      </w:pPr>
      <w:r>
        <w:t xml:space="preserve"> </w:t>
      </w:r>
    </w:p>
    <w:p w14:paraId="792D6D11" w14:textId="77777777" w:rsidR="007362B8" w:rsidRDefault="009B0AEF">
      <w:pPr>
        <w:spacing w:after="0" w:line="259" w:lineRule="auto"/>
        <w:ind w:left="0" w:right="0" w:firstLine="0"/>
        <w:jc w:val="center"/>
      </w:pPr>
      <w:r>
        <w:t xml:space="preserve"> </w:t>
      </w:r>
    </w:p>
    <w:p w14:paraId="5EBE2C32" w14:textId="77777777" w:rsidR="007362B8" w:rsidRDefault="009B0AEF">
      <w:pPr>
        <w:spacing w:after="0" w:line="259" w:lineRule="auto"/>
        <w:ind w:left="0" w:right="0" w:firstLine="0"/>
        <w:jc w:val="center"/>
      </w:pPr>
      <w:r>
        <w:t xml:space="preserve"> </w:t>
      </w:r>
    </w:p>
    <w:p w14:paraId="40B2604B" w14:textId="77777777" w:rsidR="007362B8" w:rsidRDefault="009B0AEF">
      <w:pPr>
        <w:spacing w:after="0" w:line="259" w:lineRule="auto"/>
        <w:ind w:left="0" w:right="0" w:firstLine="0"/>
        <w:jc w:val="center"/>
      </w:pPr>
      <w:r>
        <w:t xml:space="preserve"> </w:t>
      </w:r>
    </w:p>
    <w:p w14:paraId="1624E6D4" w14:textId="77777777" w:rsidR="007362B8" w:rsidRDefault="009B0AEF">
      <w:pPr>
        <w:spacing w:after="0" w:line="259" w:lineRule="auto"/>
        <w:ind w:left="0" w:right="0" w:firstLine="0"/>
        <w:jc w:val="center"/>
      </w:pPr>
      <w:r>
        <w:t xml:space="preserve"> </w:t>
      </w:r>
    </w:p>
    <w:p w14:paraId="20B814BB" w14:textId="77777777" w:rsidR="007362B8" w:rsidRDefault="009B0AEF">
      <w:pPr>
        <w:spacing w:after="0" w:line="259" w:lineRule="auto"/>
        <w:ind w:left="0" w:right="0" w:firstLine="0"/>
        <w:jc w:val="center"/>
      </w:pPr>
      <w:r>
        <w:t xml:space="preserve"> </w:t>
      </w:r>
    </w:p>
    <w:p w14:paraId="510008DF" w14:textId="77777777" w:rsidR="007362B8" w:rsidRDefault="009B0AEF">
      <w:pPr>
        <w:spacing w:after="0" w:line="259" w:lineRule="auto"/>
        <w:ind w:left="0" w:right="0" w:firstLine="0"/>
        <w:jc w:val="center"/>
      </w:pPr>
      <w:r>
        <w:t xml:space="preserve"> </w:t>
      </w:r>
    </w:p>
    <w:p w14:paraId="09614308" w14:textId="77777777" w:rsidR="007362B8" w:rsidRDefault="009B0AEF">
      <w:pPr>
        <w:spacing w:after="0" w:line="259" w:lineRule="auto"/>
        <w:ind w:left="0" w:right="0" w:firstLine="0"/>
        <w:jc w:val="center"/>
      </w:pPr>
      <w:r>
        <w:t xml:space="preserve"> </w:t>
      </w:r>
    </w:p>
    <w:p w14:paraId="73555295" w14:textId="77777777" w:rsidR="007362B8" w:rsidRDefault="009B0AEF">
      <w:pPr>
        <w:spacing w:after="0" w:line="259" w:lineRule="auto"/>
        <w:ind w:left="0" w:right="0" w:firstLine="0"/>
        <w:jc w:val="center"/>
      </w:pPr>
      <w:r>
        <w:t xml:space="preserve"> </w:t>
      </w:r>
    </w:p>
    <w:p w14:paraId="2B4E25AD" w14:textId="77777777" w:rsidR="007362B8" w:rsidRDefault="009B0AEF">
      <w:pPr>
        <w:spacing w:after="0" w:line="259" w:lineRule="auto"/>
        <w:ind w:left="0" w:right="0" w:firstLine="0"/>
        <w:jc w:val="center"/>
      </w:pPr>
      <w:r>
        <w:t xml:space="preserve"> </w:t>
      </w:r>
    </w:p>
    <w:p w14:paraId="700827F3" w14:textId="77777777" w:rsidR="007362B8" w:rsidRDefault="009B0AEF">
      <w:pPr>
        <w:spacing w:after="0" w:line="259" w:lineRule="auto"/>
        <w:ind w:left="0" w:right="0" w:firstLine="0"/>
        <w:jc w:val="center"/>
      </w:pPr>
      <w:r>
        <w:t xml:space="preserve"> </w:t>
      </w:r>
    </w:p>
    <w:p w14:paraId="03F187C6" w14:textId="77777777" w:rsidR="007362B8" w:rsidRDefault="009B0AEF">
      <w:pPr>
        <w:spacing w:after="0" w:line="259" w:lineRule="auto"/>
        <w:ind w:left="0" w:right="0" w:firstLine="0"/>
        <w:jc w:val="center"/>
      </w:pPr>
      <w:r>
        <w:t xml:space="preserve"> </w:t>
      </w:r>
    </w:p>
    <w:p w14:paraId="63F25905" w14:textId="77777777" w:rsidR="007362B8" w:rsidRDefault="009B0AEF">
      <w:pPr>
        <w:spacing w:after="0" w:line="259" w:lineRule="auto"/>
        <w:ind w:left="0" w:firstLine="0"/>
        <w:jc w:val="center"/>
      </w:pPr>
      <w:r>
        <w:rPr>
          <w:b/>
        </w:rPr>
        <w:t xml:space="preserve">Alberta Milk </w:t>
      </w:r>
    </w:p>
    <w:p w14:paraId="634E0774" w14:textId="77777777" w:rsidR="007362B8" w:rsidRDefault="009B0AEF">
      <w:pPr>
        <w:spacing w:after="0" w:line="259" w:lineRule="auto"/>
        <w:ind w:left="124" w:right="169"/>
        <w:jc w:val="center"/>
      </w:pPr>
      <w:r>
        <w:t xml:space="preserve">1303-91 Street SW </w:t>
      </w:r>
    </w:p>
    <w:p w14:paraId="4380E9E5" w14:textId="77777777" w:rsidR="007362B8" w:rsidRDefault="009B0AEF">
      <w:pPr>
        <w:spacing w:after="0" w:line="259" w:lineRule="auto"/>
        <w:ind w:left="124" w:right="167"/>
        <w:jc w:val="center"/>
      </w:pPr>
      <w:r>
        <w:t xml:space="preserve">Edmonton, AB T6X 1H1 </w:t>
      </w:r>
    </w:p>
    <w:p w14:paraId="4399E097" w14:textId="77777777" w:rsidR="007362B8" w:rsidRDefault="009B0AEF">
      <w:pPr>
        <w:spacing w:after="0" w:line="259" w:lineRule="auto"/>
        <w:ind w:left="0" w:right="0" w:firstLine="0"/>
        <w:jc w:val="center"/>
      </w:pPr>
      <w:r>
        <w:t xml:space="preserve"> </w:t>
      </w:r>
    </w:p>
    <w:p w14:paraId="0149D800" w14:textId="77777777" w:rsidR="007362B8" w:rsidRDefault="009B0AEF">
      <w:pPr>
        <w:spacing w:after="0" w:line="259" w:lineRule="auto"/>
        <w:ind w:left="124" w:right="169"/>
        <w:jc w:val="center"/>
      </w:pPr>
      <w:r>
        <w:t xml:space="preserve">Local: 780.453.5942 </w:t>
      </w:r>
    </w:p>
    <w:p w14:paraId="08F034FF" w14:textId="77777777" w:rsidR="007362B8" w:rsidRDefault="009B0AEF">
      <w:pPr>
        <w:spacing w:after="0" w:line="259" w:lineRule="auto"/>
        <w:ind w:left="124" w:right="167"/>
        <w:jc w:val="center"/>
      </w:pPr>
      <w:r>
        <w:t xml:space="preserve">Toll-Free: 1.877.361.1231 </w:t>
      </w:r>
    </w:p>
    <w:p w14:paraId="022DC893" w14:textId="77777777" w:rsidR="007362B8" w:rsidRDefault="009B0AEF">
      <w:pPr>
        <w:spacing w:after="0" w:line="240" w:lineRule="auto"/>
        <w:ind w:left="3586" w:right="1659" w:firstLine="262"/>
      </w:pPr>
      <w:r>
        <w:t xml:space="preserve">Fax: 780.455.2196 </w:t>
      </w:r>
      <w:hyperlink r:id="rId9">
        <w:r>
          <w:rPr>
            <w:color w:val="0000FF"/>
            <w:u w:val="single" w:color="0000FF"/>
          </w:rPr>
          <w:t>www.albertamilk.com</w:t>
        </w:r>
      </w:hyperlink>
      <w:hyperlink r:id="rId10">
        <w:r>
          <w:t xml:space="preserve"> </w:t>
        </w:r>
      </w:hyperlink>
    </w:p>
    <w:p w14:paraId="081D81B4" w14:textId="77777777" w:rsidR="00283601" w:rsidRDefault="00283601">
      <w:pPr>
        <w:spacing w:after="0" w:line="259" w:lineRule="auto"/>
        <w:ind w:right="58"/>
        <w:jc w:val="center"/>
        <w:rPr>
          <w:b/>
          <w:sz w:val="28"/>
        </w:rPr>
      </w:pPr>
    </w:p>
    <w:p w14:paraId="24BD43BF" w14:textId="77777777" w:rsidR="00283601" w:rsidRDefault="00283601">
      <w:pPr>
        <w:spacing w:after="0" w:line="259" w:lineRule="auto"/>
        <w:ind w:right="58"/>
        <w:jc w:val="center"/>
        <w:rPr>
          <w:b/>
          <w:sz w:val="28"/>
        </w:rPr>
      </w:pPr>
    </w:p>
    <w:p w14:paraId="31745548" w14:textId="63B04BFD" w:rsidR="007362B8" w:rsidRDefault="009B0AEF">
      <w:pPr>
        <w:spacing w:after="0" w:line="259" w:lineRule="auto"/>
        <w:ind w:right="58"/>
        <w:jc w:val="center"/>
      </w:pPr>
      <w:r>
        <w:rPr>
          <w:b/>
          <w:sz w:val="28"/>
        </w:rPr>
        <w:lastRenderedPageBreak/>
        <w:t xml:space="preserve">Organic Entrant Assistance Program (OEAP) </w:t>
      </w:r>
    </w:p>
    <w:p w14:paraId="56F86AE2" w14:textId="77777777" w:rsidR="007362B8" w:rsidRDefault="009B0AEF">
      <w:pPr>
        <w:spacing w:after="14" w:line="259" w:lineRule="auto"/>
        <w:ind w:left="0" w:right="0" w:firstLine="0"/>
      </w:pPr>
      <w:r>
        <w:t xml:space="preserve"> </w:t>
      </w:r>
    </w:p>
    <w:p w14:paraId="13295062" w14:textId="55056401" w:rsidR="007362B8" w:rsidRDefault="009B0AEF">
      <w:pPr>
        <w:numPr>
          <w:ilvl w:val="0"/>
          <w:numId w:val="1"/>
        </w:numPr>
        <w:ind w:right="47" w:hanging="360"/>
      </w:pPr>
      <w:r>
        <w:t>Once an applicant is accepted into the OEAP, the successful applicant has up to one year to become a licensed dairy producer in Alberta, to purchase quota through the quota exchange, and to begin shipping milk.</w:t>
      </w:r>
      <w:r w:rsidR="00595001">
        <w:t xml:space="preserve"> The applicant must also demonstrate that they are working with an Organic Certifying to become certified organic. </w:t>
      </w:r>
      <w:r>
        <w:t xml:space="preserve"> If the successful applicant does not achieve these milestones within one year, they will cease to be a part of this program, and thus will cease to be eligible for the benefits that the OEAP confers. If the successful applicant achieves these milestones within one year, they will be referred to as a</w:t>
      </w:r>
      <w:r w:rsidR="00595001">
        <w:t>n</w:t>
      </w:r>
      <w:r>
        <w:t xml:space="preserve"> Organic Entrant. </w:t>
      </w:r>
    </w:p>
    <w:p w14:paraId="32FD8D87" w14:textId="77777777" w:rsidR="007362B8" w:rsidRDefault="009B0AEF">
      <w:pPr>
        <w:spacing w:after="14" w:line="259" w:lineRule="auto"/>
        <w:ind w:left="360" w:right="0" w:firstLine="0"/>
      </w:pPr>
      <w:r>
        <w:t xml:space="preserve"> </w:t>
      </w:r>
    </w:p>
    <w:p w14:paraId="442B4A49" w14:textId="59D1F217" w:rsidR="00E45050" w:rsidRDefault="009B0AEF" w:rsidP="00283601">
      <w:pPr>
        <w:numPr>
          <w:ilvl w:val="0"/>
          <w:numId w:val="1"/>
        </w:numPr>
        <w:ind w:right="47" w:hanging="360"/>
      </w:pPr>
      <w:r>
        <w:t>Beginning in the month that the Organic Entrant begins shipping milk, the Organic Entrant will be provided a quota loan by Alberta Milk. The official entry date into the program for the Organic Entrant is the 1</w:t>
      </w:r>
      <w:r>
        <w:rPr>
          <w:sz w:val="20"/>
          <w:vertAlign w:val="superscript"/>
        </w:rPr>
        <w:t>st</w:t>
      </w:r>
      <w:r>
        <w:t xml:space="preserve"> day of the month in which the Organic Entrant begins receiving the quota loan.</w:t>
      </w:r>
    </w:p>
    <w:p w14:paraId="4BCDAEFB" w14:textId="77777777" w:rsidR="00E45050" w:rsidRDefault="00E45050" w:rsidP="00283601">
      <w:pPr>
        <w:pStyle w:val="ListParagraph"/>
        <w:rPr>
          <w:sz w:val="23"/>
          <w:szCs w:val="23"/>
        </w:rPr>
      </w:pPr>
    </w:p>
    <w:p w14:paraId="2CBEB292" w14:textId="66413F2F" w:rsidR="007362B8" w:rsidRDefault="00E45050" w:rsidP="00E45050">
      <w:pPr>
        <w:numPr>
          <w:ilvl w:val="0"/>
          <w:numId w:val="1"/>
        </w:numPr>
        <w:ind w:right="47" w:hanging="360"/>
      </w:pPr>
      <w:r>
        <w:rPr>
          <w:sz w:val="23"/>
          <w:szCs w:val="23"/>
        </w:rPr>
        <w:t>The Organic Entrant will be eligible for a</w:t>
      </w:r>
      <w:r w:rsidRPr="00E45050">
        <w:rPr>
          <w:sz w:val="23"/>
          <w:szCs w:val="23"/>
        </w:rPr>
        <w:t xml:space="preserve"> transition premium of $0.10 per litre of their milk for up to 3 years</w:t>
      </w:r>
      <w:r w:rsidR="00595001">
        <w:rPr>
          <w:sz w:val="23"/>
          <w:szCs w:val="23"/>
        </w:rPr>
        <w:t>, the time it takes to become certified organic</w:t>
      </w:r>
      <w:r w:rsidRPr="00E45050">
        <w:rPr>
          <w:sz w:val="23"/>
          <w:szCs w:val="23"/>
        </w:rPr>
        <w:t xml:space="preserve">. OEAP participants will have up to 3 years to attain their organic certification. Failure to do so will result in being expelled from the program and losing all the benefits of the OEAP. </w:t>
      </w:r>
    </w:p>
    <w:p w14:paraId="2AD54748" w14:textId="77777777" w:rsidR="007362B8" w:rsidRDefault="009B0AEF">
      <w:pPr>
        <w:spacing w:after="14" w:line="259" w:lineRule="auto"/>
        <w:ind w:left="360" w:right="0" w:firstLine="0"/>
      </w:pPr>
      <w:r>
        <w:t xml:space="preserve"> </w:t>
      </w:r>
    </w:p>
    <w:p w14:paraId="531C707E" w14:textId="03077FAC" w:rsidR="007362B8" w:rsidRDefault="009B0AEF">
      <w:pPr>
        <w:numPr>
          <w:ilvl w:val="0"/>
          <w:numId w:val="1"/>
        </w:numPr>
        <w:ind w:right="47" w:hanging="360"/>
      </w:pPr>
      <w:r>
        <w:t xml:space="preserve">The Organic Entrant will receive </w:t>
      </w:r>
      <w:r w:rsidR="00E45050">
        <w:t>3</w:t>
      </w:r>
      <w:r>
        <w:t xml:space="preserve"> kg/day of loaned quota for every 1kg/day of quota they own, up to a maximum quota loan of 25 kg/day. If, at any point, a Organic Entrant decides to sell quota and the quota they own drops below half of their maximum quota loan eligibility, the quota loan will be reduced to be proportional to their quota holdings. If a Organic Entrant’s owned quota drops below half of their maximum loan eligibility because of a negative quota adjustment, their quota loan will be maintained at the level it was prior to the negative quota adjustment. </w:t>
      </w:r>
    </w:p>
    <w:p w14:paraId="05147BBA" w14:textId="77777777" w:rsidR="007362B8" w:rsidRDefault="009B0AEF">
      <w:pPr>
        <w:spacing w:after="11" w:line="259" w:lineRule="auto"/>
        <w:ind w:left="360" w:right="0" w:firstLine="0"/>
      </w:pPr>
      <w:r>
        <w:t xml:space="preserve"> </w:t>
      </w:r>
    </w:p>
    <w:p w14:paraId="7DDB3BE6" w14:textId="2DFD0AA7" w:rsidR="007362B8" w:rsidRDefault="009B0AEF">
      <w:pPr>
        <w:numPr>
          <w:ilvl w:val="0"/>
          <w:numId w:val="1"/>
        </w:numPr>
        <w:ind w:right="47" w:hanging="360"/>
      </w:pPr>
      <w:r>
        <w:t xml:space="preserve">The maximum quota loan will be 25 kg/day for the first ten years. Beginning in the eleventh year, the maximum quota loan will be reduced at a rate of 10% per year. At the end of the nineteenth year, the quota loan ends, marking the end of participation in the OEAP for the Organic Entrant. The first year begins on the official entry date for the Organic Entrant. </w:t>
      </w:r>
    </w:p>
    <w:p w14:paraId="5E95E2A2" w14:textId="77777777" w:rsidR="007362B8" w:rsidRDefault="009B0AEF">
      <w:pPr>
        <w:spacing w:after="0" w:line="259" w:lineRule="auto"/>
        <w:ind w:left="720" w:right="0" w:firstLine="0"/>
      </w:pPr>
      <w:r>
        <w:t xml:space="preserve"> </w:t>
      </w:r>
    </w:p>
    <w:tbl>
      <w:tblPr>
        <w:tblStyle w:val="TableGrid"/>
        <w:tblW w:w="6134" w:type="dxa"/>
        <w:tblInd w:w="1612" w:type="dxa"/>
        <w:tblCellMar>
          <w:top w:w="6" w:type="dxa"/>
          <w:left w:w="115" w:type="dxa"/>
          <w:right w:w="71" w:type="dxa"/>
        </w:tblCellMar>
        <w:tblLook w:val="04A0" w:firstRow="1" w:lastRow="0" w:firstColumn="1" w:lastColumn="0" w:noHBand="0" w:noVBand="1"/>
      </w:tblPr>
      <w:tblGrid>
        <w:gridCol w:w="1538"/>
        <w:gridCol w:w="2550"/>
        <w:gridCol w:w="2046"/>
      </w:tblGrid>
      <w:tr w:rsidR="007362B8" w14:paraId="253F7BCA" w14:textId="77777777">
        <w:trPr>
          <w:trHeight w:val="468"/>
        </w:trPr>
        <w:tc>
          <w:tcPr>
            <w:tcW w:w="1537" w:type="dxa"/>
            <w:tcBorders>
              <w:top w:val="single" w:sz="4" w:space="0" w:color="000000"/>
              <w:left w:val="single" w:sz="4" w:space="0" w:color="000000"/>
              <w:bottom w:val="single" w:sz="4" w:space="0" w:color="000000"/>
              <w:right w:val="single" w:sz="4" w:space="0" w:color="000000"/>
            </w:tcBorders>
            <w:shd w:val="clear" w:color="auto" w:fill="BDD7EE"/>
          </w:tcPr>
          <w:p w14:paraId="37245943" w14:textId="5F8E7CD0" w:rsidR="007362B8" w:rsidRDefault="009B0AEF">
            <w:pPr>
              <w:spacing w:after="0" w:line="259" w:lineRule="auto"/>
              <w:ind w:left="0" w:right="0" w:firstLine="0"/>
              <w:jc w:val="center"/>
            </w:pPr>
            <w:r>
              <w:rPr>
                <w:rFonts w:ascii="Arial" w:eastAsia="Arial" w:hAnsi="Arial" w:cs="Arial"/>
                <w:b/>
                <w:sz w:val="20"/>
              </w:rPr>
              <w:t xml:space="preserve">Beginning of OEAP Year </w:t>
            </w:r>
          </w:p>
        </w:tc>
        <w:tc>
          <w:tcPr>
            <w:tcW w:w="2550" w:type="dxa"/>
            <w:tcBorders>
              <w:top w:val="single" w:sz="4" w:space="0" w:color="000000"/>
              <w:left w:val="single" w:sz="4" w:space="0" w:color="000000"/>
              <w:bottom w:val="single" w:sz="4" w:space="0" w:color="000000"/>
              <w:right w:val="single" w:sz="4" w:space="0" w:color="000000"/>
            </w:tcBorders>
            <w:shd w:val="clear" w:color="auto" w:fill="BDD7EE"/>
          </w:tcPr>
          <w:p w14:paraId="08813536" w14:textId="785710B9" w:rsidR="007362B8" w:rsidRDefault="009B0AEF">
            <w:pPr>
              <w:spacing w:after="0" w:line="259" w:lineRule="auto"/>
              <w:ind w:left="0" w:right="0" w:firstLine="0"/>
              <w:jc w:val="center"/>
            </w:pPr>
            <w:r>
              <w:rPr>
                <w:rFonts w:ascii="Arial" w:eastAsia="Arial" w:hAnsi="Arial" w:cs="Arial"/>
                <w:b/>
                <w:sz w:val="20"/>
              </w:rPr>
              <w:t xml:space="preserve">Percent of the 25kg max OEAP loan allowed </w:t>
            </w:r>
          </w:p>
        </w:tc>
        <w:tc>
          <w:tcPr>
            <w:tcW w:w="2046" w:type="dxa"/>
            <w:tcBorders>
              <w:top w:val="single" w:sz="4" w:space="0" w:color="000000"/>
              <w:left w:val="single" w:sz="4" w:space="0" w:color="000000"/>
              <w:bottom w:val="single" w:sz="4" w:space="0" w:color="000000"/>
              <w:right w:val="single" w:sz="4" w:space="0" w:color="000000"/>
            </w:tcBorders>
            <w:shd w:val="clear" w:color="auto" w:fill="BDD7EE"/>
          </w:tcPr>
          <w:p w14:paraId="5FE3123C" w14:textId="3F298F41" w:rsidR="007362B8" w:rsidRDefault="009B0AEF">
            <w:pPr>
              <w:spacing w:after="0" w:line="259" w:lineRule="auto"/>
              <w:ind w:left="0" w:right="0" w:firstLine="0"/>
              <w:jc w:val="center"/>
            </w:pPr>
            <w:r>
              <w:rPr>
                <w:rFonts w:ascii="Arial" w:eastAsia="Arial" w:hAnsi="Arial" w:cs="Arial"/>
                <w:b/>
                <w:sz w:val="20"/>
              </w:rPr>
              <w:t xml:space="preserve">Max OEAP loan (kg/day) </w:t>
            </w:r>
          </w:p>
        </w:tc>
      </w:tr>
      <w:tr w:rsidR="007362B8" w14:paraId="6081358D" w14:textId="77777777">
        <w:trPr>
          <w:trHeight w:val="241"/>
        </w:trPr>
        <w:tc>
          <w:tcPr>
            <w:tcW w:w="1537" w:type="dxa"/>
            <w:tcBorders>
              <w:top w:val="single" w:sz="4" w:space="0" w:color="000000"/>
              <w:left w:val="single" w:sz="4" w:space="0" w:color="000000"/>
              <w:bottom w:val="single" w:sz="4" w:space="0" w:color="000000"/>
              <w:right w:val="single" w:sz="4" w:space="0" w:color="000000"/>
            </w:tcBorders>
          </w:tcPr>
          <w:p w14:paraId="0F7CAEC1" w14:textId="77777777" w:rsidR="007362B8" w:rsidRDefault="009B0AEF">
            <w:pPr>
              <w:spacing w:after="0" w:line="259" w:lineRule="auto"/>
              <w:ind w:left="0" w:right="49" w:firstLine="0"/>
              <w:jc w:val="center"/>
            </w:pPr>
            <w:r>
              <w:rPr>
                <w:rFonts w:ascii="Arial" w:eastAsia="Arial" w:hAnsi="Arial" w:cs="Arial"/>
                <w:sz w:val="20"/>
              </w:rPr>
              <w:t xml:space="preserve">1 to10 </w:t>
            </w:r>
          </w:p>
        </w:tc>
        <w:tc>
          <w:tcPr>
            <w:tcW w:w="2550" w:type="dxa"/>
            <w:tcBorders>
              <w:top w:val="single" w:sz="4" w:space="0" w:color="000000"/>
              <w:left w:val="single" w:sz="4" w:space="0" w:color="000000"/>
              <w:bottom w:val="single" w:sz="4" w:space="0" w:color="000000"/>
              <w:right w:val="single" w:sz="4" w:space="0" w:color="000000"/>
            </w:tcBorders>
          </w:tcPr>
          <w:p w14:paraId="3D48E8B2" w14:textId="77777777" w:rsidR="007362B8" w:rsidRDefault="009B0AEF">
            <w:pPr>
              <w:spacing w:after="0" w:line="259" w:lineRule="auto"/>
              <w:ind w:left="0" w:right="44" w:firstLine="0"/>
              <w:jc w:val="center"/>
            </w:pPr>
            <w:r>
              <w:rPr>
                <w:rFonts w:ascii="Arial" w:eastAsia="Arial" w:hAnsi="Arial" w:cs="Arial"/>
                <w:sz w:val="20"/>
              </w:rPr>
              <w:t xml:space="preserve">100% </w:t>
            </w:r>
          </w:p>
        </w:tc>
        <w:tc>
          <w:tcPr>
            <w:tcW w:w="2046" w:type="dxa"/>
            <w:tcBorders>
              <w:top w:val="single" w:sz="4" w:space="0" w:color="000000"/>
              <w:left w:val="single" w:sz="4" w:space="0" w:color="000000"/>
              <w:bottom w:val="single" w:sz="4" w:space="0" w:color="000000"/>
              <w:right w:val="single" w:sz="4" w:space="0" w:color="000000"/>
            </w:tcBorders>
          </w:tcPr>
          <w:p w14:paraId="3113D28D" w14:textId="77777777" w:rsidR="007362B8" w:rsidRDefault="009B0AEF">
            <w:pPr>
              <w:spacing w:after="0" w:line="259" w:lineRule="auto"/>
              <w:ind w:left="0" w:right="46" w:firstLine="0"/>
              <w:jc w:val="center"/>
            </w:pPr>
            <w:r>
              <w:rPr>
                <w:rFonts w:ascii="Arial" w:eastAsia="Arial" w:hAnsi="Arial" w:cs="Arial"/>
                <w:sz w:val="20"/>
              </w:rPr>
              <w:t xml:space="preserve">25.00 </w:t>
            </w:r>
          </w:p>
        </w:tc>
      </w:tr>
      <w:tr w:rsidR="007362B8" w14:paraId="3A98FB61"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57F04341" w14:textId="77777777" w:rsidR="007362B8" w:rsidRDefault="009B0AEF">
            <w:pPr>
              <w:spacing w:after="0" w:line="259" w:lineRule="auto"/>
              <w:ind w:left="0" w:right="47" w:firstLine="0"/>
              <w:jc w:val="center"/>
            </w:pPr>
            <w:r>
              <w:rPr>
                <w:rFonts w:ascii="Arial" w:eastAsia="Arial" w:hAnsi="Arial" w:cs="Arial"/>
                <w:sz w:val="20"/>
              </w:rPr>
              <w:t xml:space="preserve">11 </w:t>
            </w:r>
          </w:p>
        </w:tc>
        <w:tc>
          <w:tcPr>
            <w:tcW w:w="2550" w:type="dxa"/>
            <w:tcBorders>
              <w:top w:val="single" w:sz="4" w:space="0" w:color="000000"/>
              <w:left w:val="single" w:sz="4" w:space="0" w:color="000000"/>
              <w:bottom w:val="single" w:sz="4" w:space="0" w:color="000000"/>
              <w:right w:val="single" w:sz="4" w:space="0" w:color="000000"/>
            </w:tcBorders>
          </w:tcPr>
          <w:p w14:paraId="3750F712" w14:textId="77777777" w:rsidR="007362B8" w:rsidRDefault="009B0AEF">
            <w:pPr>
              <w:spacing w:after="0" w:line="259" w:lineRule="auto"/>
              <w:ind w:left="0" w:right="44" w:firstLine="0"/>
              <w:jc w:val="center"/>
            </w:pPr>
            <w:r>
              <w:rPr>
                <w:rFonts w:ascii="Arial" w:eastAsia="Arial" w:hAnsi="Arial" w:cs="Arial"/>
                <w:sz w:val="20"/>
              </w:rPr>
              <w:t xml:space="preserve">90% </w:t>
            </w:r>
          </w:p>
        </w:tc>
        <w:tc>
          <w:tcPr>
            <w:tcW w:w="2046" w:type="dxa"/>
            <w:tcBorders>
              <w:top w:val="single" w:sz="4" w:space="0" w:color="000000"/>
              <w:left w:val="single" w:sz="4" w:space="0" w:color="000000"/>
              <w:bottom w:val="single" w:sz="4" w:space="0" w:color="000000"/>
              <w:right w:val="single" w:sz="4" w:space="0" w:color="000000"/>
            </w:tcBorders>
          </w:tcPr>
          <w:p w14:paraId="38233AF1" w14:textId="77777777" w:rsidR="007362B8" w:rsidRDefault="009B0AEF">
            <w:pPr>
              <w:spacing w:after="0" w:line="259" w:lineRule="auto"/>
              <w:ind w:left="0" w:right="46" w:firstLine="0"/>
              <w:jc w:val="center"/>
            </w:pPr>
            <w:r>
              <w:rPr>
                <w:rFonts w:ascii="Arial" w:eastAsia="Arial" w:hAnsi="Arial" w:cs="Arial"/>
                <w:sz w:val="20"/>
              </w:rPr>
              <w:t xml:space="preserve">22.50 </w:t>
            </w:r>
          </w:p>
        </w:tc>
      </w:tr>
      <w:tr w:rsidR="007362B8" w14:paraId="710EE355"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19F08B30" w14:textId="77777777" w:rsidR="007362B8" w:rsidRDefault="009B0AEF">
            <w:pPr>
              <w:spacing w:after="0" w:line="259" w:lineRule="auto"/>
              <w:ind w:left="0" w:right="47" w:firstLine="0"/>
              <w:jc w:val="center"/>
            </w:pPr>
            <w:r>
              <w:rPr>
                <w:rFonts w:ascii="Arial" w:eastAsia="Arial" w:hAnsi="Arial" w:cs="Arial"/>
                <w:sz w:val="20"/>
              </w:rPr>
              <w:t xml:space="preserve">12 </w:t>
            </w:r>
          </w:p>
        </w:tc>
        <w:tc>
          <w:tcPr>
            <w:tcW w:w="2550" w:type="dxa"/>
            <w:tcBorders>
              <w:top w:val="single" w:sz="4" w:space="0" w:color="000000"/>
              <w:left w:val="single" w:sz="4" w:space="0" w:color="000000"/>
              <w:bottom w:val="single" w:sz="4" w:space="0" w:color="000000"/>
              <w:right w:val="single" w:sz="4" w:space="0" w:color="000000"/>
            </w:tcBorders>
          </w:tcPr>
          <w:p w14:paraId="3C1866D6" w14:textId="77777777" w:rsidR="007362B8" w:rsidRDefault="009B0AEF">
            <w:pPr>
              <w:spacing w:after="0" w:line="259" w:lineRule="auto"/>
              <w:ind w:left="0" w:right="44" w:firstLine="0"/>
              <w:jc w:val="center"/>
            </w:pPr>
            <w:r>
              <w:rPr>
                <w:rFonts w:ascii="Arial" w:eastAsia="Arial" w:hAnsi="Arial" w:cs="Arial"/>
                <w:sz w:val="20"/>
              </w:rPr>
              <w:t xml:space="preserve">80% </w:t>
            </w:r>
          </w:p>
        </w:tc>
        <w:tc>
          <w:tcPr>
            <w:tcW w:w="2046" w:type="dxa"/>
            <w:tcBorders>
              <w:top w:val="single" w:sz="4" w:space="0" w:color="000000"/>
              <w:left w:val="single" w:sz="4" w:space="0" w:color="000000"/>
              <w:bottom w:val="single" w:sz="4" w:space="0" w:color="000000"/>
              <w:right w:val="single" w:sz="4" w:space="0" w:color="000000"/>
            </w:tcBorders>
          </w:tcPr>
          <w:p w14:paraId="0F2DF4A4" w14:textId="77777777" w:rsidR="007362B8" w:rsidRDefault="009B0AEF">
            <w:pPr>
              <w:spacing w:after="0" w:line="259" w:lineRule="auto"/>
              <w:ind w:left="0" w:right="46" w:firstLine="0"/>
              <w:jc w:val="center"/>
            </w:pPr>
            <w:r>
              <w:rPr>
                <w:rFonts w:ascii="Arial" w:eastAsia="Arial" w:hAnsi="Arial" w:cs="Arial"/>
                <w:sz w:val="20"/>
              </w:rPr>
              <w:t xml:space="preserve">20.00 </w:t>
            </w:r>
          </w:p>
        </w:tc>
      </w:tr>
      <w:tr w:rsidR="007362B8" w14:paraId="6A649A02"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63343714" w14:textId="77777777" w:rsidR="007362B8" w:rsidRDefault="009B0AEF">
            <w:pPr>
              <w:spacing w:after="0" w:line="259" w:lineRule="auto"/>
              <w:ind w:left="0" w:right="47" w:firstLine="0"/>
              <w:jc w:val="center"/>
            </w:pPr>
            <w:r>
              <w:rPr>
                <w:rFonts w:ascii="Arial" w:eastAsia="Arial" w:hAnsi="Arial" w:cs="Arial"/>
                <w:sz w:val="20"/>
              </w:rPr>
              <w:t xml:space="preserve">13 </w:t>
            </w:r>
          </w:p>
        </w:tc>
        <w:tc>
          <w:tcPr>
            <w:tcW w:w="2550" w:type="dxa"/>
            <w:tcBorders>
              <w:top w:val="single" w:sz="4" w:space="0" w:color="000000"/>
              <w:left w:val="single" w:sz="4" w:space="0" w:color="000000"/>
              <w:bottom w:val="single" w:sz="4" w:space="0" w:color="000000"/>
              <w:right w:val="single" w:sz="4" w:space="0" w:color="000000"/>
            </w:tcBorders>
          </w:tcPr>
          <w:p w14:paraId="6531D633" w14:textId="77777777" w:rsidR="007362B8" w:rsidRDefault="009B0AEF">
            <w:pPr>
              <w:spacing w:after="0" w:line="259" w:lineRule="auto"/>
              <w:ind w:left="0" w:right="44" w:firstLine="0"/>
              <w:jc w:val="center"/>
            </w:pPr>
            <w:r>
              <w:rPr>
                <w:rFonts w:ascii="Arial" w:eastAsia="Arial" w:hAnsi="Arial" w:cs="Arial"/>
                <w:sz w:val="20"/>
              </w:rPr>
              <w:t xml:space="preserve">70% </w:t>
            </w:r>
          </w:p>
        </w:tc>
        <w:tc>
          <w:tcPr>
            <w:tcW w:w="2046" w:type="dxa"/>
            <w:tcBorders>
              <w:top w:val="single" w:sz="4" w:space="0" w:color="000000"/>
              <w:left w:val="single" w:sz="4" w:space="0" w:color="000000"/>
              <w:bottom w:val="single" w:sz="4" w:space="0" w:color="000000"/>
              <w:right w:val="single" w:sz="4" w:space="0" w:color="000000"/>
            </w:tcBorders>
          </w:tcPr>
          <w:p w14:paraId="43F35DDC" w14:textId="77777777" w:rsidR="007362B8" w:rsidRDefault="009B0AEF">
            <w:pPr>
              <w:spacing w:after="0" w:line="259" w:lineRule="auto"/>
              <w:ind w:left="0" w:right="46" w:firstLine="0"/>
              <w:jc w:val="center"/>
            </w:pPr>
            <w:r>
              <w:rPr>
                <w:rFonts w:ascii="Arial" w:eastAsia="Arial" w:hAnsi="Arial" w:cs="Arial"/>
                <w:sz w:val="20"/>
              </w:rPr>
              <w:t xml:space="preserve">17.50 </w:t>
            </w:r>
          </w:p>
        </w:tc>
      </w:tr>
      <w:tr w:rsidR="007362B8" w14:paraId="3652B335"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30753DCE" w14:textId="77777777" w:rsidR="007362B8" w:rsidRDefault="009B0AEF">
            <w:pPr>
              <w:spacing w:after="0" w:line="259" w:lineRule="auto"/>
              <w:ind w:left="0" w:right="47" w:firstLine="0"/>
              <w:jc w:val="center"/>
            </w:pPr>
            <w:r>
              <w:rPr>
                <w:rFonts w:ascii="Arial" w:eastAsia="Arial" w:hAnsi="Arial" w:cs="Arial"/>
                <w:sz w:val="20"/>
              </w:rPr>
              <w:t xml:space="preserve">14 </w:t>
            </w:r>
          </w:p>
        </w:tc>
        <w:tc>
          <w:tcPr>
            <w:tcW w:w="2550" w:type="dxa"/>
            <w:tcBorders>
              <w:top w:val="single" w:sz="4" w:space="0" w:color="000000"/>
              <w:left w:val="single" w:sz="4" w:space="0" w:color="000000"/>
              <w:bottom w:val="single" w:sz="4" w:space="0" w:color="000000"/>
              <w:right w:val="single" w:sz="4" w:space="0" w:color="000000"/>
            </w:tcBorders>
          </w:tcPr>
          <w:p w14:paraId="1CD0E413" w14:textId="77777777" w:rsidR="007362B8" w:rsidRDefault="009B0AEF">
            <w:pPr>
              <w:spacing w:after="0" w:line="259" w:lineRule="auto"/>
              <w:ind w:left="0" w:right="44" w:firstLine="0"/>
              <w:jc w:val="center"/>
            </w:pPr>
            <w:r>
              <w:rPr>
                <w:rFonts w:ascii="Arial" w:eastAsia="Arial" w:hAnsi="Arial" w:cs="Arial"/>
                <w:sz w:val="20"/>
              </w:rPr>
              <w:t xml:space="preserve">60% </w:t>
            </w:r>
          </w:p>
        </w:tc>
        <w:tc>
          <w:tcPr>
            <w:tcW w:w="2046" w:type="dxa"/>
            <w:tcBorders>
              <w:top w:val="single" w:sz="4" w:space="0" w:color="000000"/>
              <w:left w:val="single" w:sz="4" w:space="0" w:color="000000"/>
              <w:bottom w:val="single" w:sz="4" w:space="0" w:color="000000"/>
              <w:right w:val="single" w:sz="4" w:space="0" w:color="000000"/>
            </w:tcBorders>
          </w:tcPr>
          <w:p w14:paraId="14CA7762" w14:textId="77777777" w:rsidR="007362B8" w:rsidRDefault="009B0AEF">
            <w:pPr>
              <w:spacing w:after="0" w:line="259" w:lineRule="auto"/>
              <w:ind w:left="0" w:right="46" w:firstLine="0"/>
              <w:jc w:val="center"/>
            </w:pPr>
            <w:r>
              <w:rPr>
                <w:rFonts w:ascii="Arial" w:eastAsia="Arial" w:hAnsi="Arial" w:cs="Arial"/>
                <w:sz w:val="20"/>
              </w:rPr>
              <w:t xml:space="preserve">15.00 </w:t>
            </w:r>
          </w:p>
        </w:tc>
      </w:tr>
      <w:tr w:rsidR="007362B8" w14:paraId="310EA715"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1DB1D278" w14:textId="77777777" w:rsidR="007362B8" w:rsidRDefault="009B0AEF">
            <w:pPr>
              <w:spacing w:after="0" w:line="259" w:lineRule="auto"/>
              <w:ind w:left="0" w:right="47" w:firstLine="0"/>
              <w:jc w:val="center"/>
            </w:pPr>
            <w:r>
              <w:rPr>
                <w:rFonts w:ascii="Arial" w:eastAsia="Arial" w:hAnsi="Arial" w:cs="Arial"/>
                <w:sz w:val="20"/>
              </w:rPr>
              <w:lastRenderedPageBreak/>
              <w:t xml:space="preserve">15 </w:t>
            </w:r>
          </w:p>
        </w:tc>
        <w:tc>
          <w:tcPr>
            <w:tcW w:w="2550" w:type="dxa"/>
            <w:tcBorders>
              <w:top w:val="single" w:sz="4" w:space="0" w:color="000000"/>
              <w:left w:val="single" w:sz="4" w:space="0" w:color="000000"/>
              <w:bottom w:val="single" w:sz="4" w:space="0" w:color="000000"/>
              <w:right w:val="single" w:sz="4" w:space="0" w:color="000000"/>
            </w:tcBorders>
          </w:tcPr>
          <w:p w14:paraId="49E413BE" w14:textId="77777777" w:rsidR="007362B8" w:rsidRDefault="009B0AEF">
            <w:pPr>
              <w:spacing w:after="0" w:line="259" w:lineRule="auto"/>
              <w:ind w:left="0" w:right="44" w:firstLine="0"/>
              <w:jc w:val="center"/>
            </w:pPr>
            <w:r>
              <w:rPr>
                <w:rFonts w:ascii="Arial" w:eastAsia="Arial" w:hAnsi="Arial" w:cs="Arial"/>
                <w:sz w:val="20"/>
              </w:rPr>
              <w:t xml:space="preserve">50% </w:t>
            </w:r>
          </w:p>
        </w:tc>
        <w:tc>
          <w:tcPr>
            <w:tcW w:w="2046" w:type="dxa"/>
            <w:tcBorders>
              <w:top w:val="single" w:sz="4" w:space="0" w:color="000000"/>
              <w:left w:val="single" w:sz="4" w:space="0" w:color="000000"/>
              <w:bottom w:val="single" w:sz="4" w:space="0" w:color="000000"/>
              <w:right w:val="single" w:sz="4" w:space="0" w:color="000000"/>
            </w:tcBorders>
          </w:tcPr>
          <w:p w14:paraId="4DD64B2C" w14:textId="77777777" w:rsidR="007362B8" w:rsidRDefault="009B0AEF">
            <w:pPr>
              <w:spacing w:after="0" w:line="259" w:lineRule="auto"/>
              <w:ind w:left="0" w:right="46" w:firstLine="0"/>
              <w:jc w:val="center"/>
            </w:pPr>
            <w:r>
              <w:rPr>
                <w:rFonts w:ascii="Arial" w:eastAsia="Arial" w:hAnsi="Arial" w:cs="Arial"/>
                <w:sz w:val="20"/>
              </w:rPr>
              <w:t xml:space="preserve">12.50 </w:t>
            </w:r>
          </w:p>
        </w:tc>
      </w:tr>
      <w:tr w:rsidR="007362B8" w14:paraId="04AA31FE"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1A2CB124" w14:textId="77777777" w:rsidR="007362B8" w:rsidRDefault="009B0AEF">
            <w:pPr>
              <w:spacing w:after="0" w:line="259" w:lineRule="auto"/>
              <w:ind w:left="0" w:right="47" w:firstLine="0"/>
              <w:jc w:val="center"/>
            </w:pPr>
            <w:r>
              <w:rPr>
                <w:rFonts w:ascii="Arial" w:eastAsia="Arial" w:hAnsi="Arial" w:cs="Arial"/>
                <w:sz w:val="20"/>
              </w:rPr>
              <w:t xml:space="preserve">16 </w:t>
            </w:r>
          </w:p>
        </w:tc>
        <w:tc>
          <w:tcPr>
            <w:tcW w:w="2550" w:type="dxa"/>
            <w:tcBorders>
              <w:top w:val="single" w:sz="4" w:space="0" w:color="000000"/>
              <w:left w:val="single" w:sz="4" w:space="0" w:color="000000"/>
              <w:bottom w:val="single" w:sz="4" w:space="0" w:color="000000"/>
              <w:right w:val="single" w:sz="4" w:space="0" w:color="000000"/>
            </w:tcBorders>
          </w:tcPr>
          <w:p w14:paraId="3F9463C2" w14:textId="77777777" w:rsidR="007362B8" w:rsidRDefault="009B0AEF">
            <w:pPr>
              <w:spacing w:after="0" w:line="259" w:lineRule="auto"/>
              <w:ind w:left="0" w:right="44" w:firstLine="0"/>
              <w:jc w:val="center"/>
            </w:pPr>
            <w:r>
              <w:rPr>
                <w:rFonts w:ascii="Arial" w:eastAsia="Arial" w:hAnsi="Arial" w:cs="Arial"/>
                <w:sz w:val="20"/>
              </w:rPr>
              <w:t xml:space="preserve">40% </w:t>
            </w:r>
          </w:p>
        </w:tc>
        <w:tc>
          <w:tcPr>
            <w:tcW w:w="2046" w:type="dxa"/>
            <w:tcBorders>
              <w:top w:val="single" w:sz="4" w:space="0" w:color="000000"/>
              <w:left w:val="single" w:sz="4" w:space="0" w:color="000000"/>
              <w:bottom w:val="single" w:sz="4" w:space="0" w:color="000000"/>
              <w:right w:val="single" w:sz="4" w:space="0" w:color="000000"/>
            </w:tcBorders>
          </w:tcPr>
          <w:p w14:paraId="3AC3CD5D" w14:textId="77777777" w:rsidR="007362B8" w:rsidRDefault="009B0AEF">
            <w:pPr>
              <w:spacing w:after="0" w:line="259" w:lineRule="auto"/>
              <w:ind w:left="0" w:right="46" w:firstLine="0"/>
              <w:jc w:val="center"/>
            </w:pPr>
            <w:r>
              <w:rPr>
                <w:rFonts w:ascii="Arial" w:eastAsia="Arial" w:hAnsi="Arial" w:cs="Arial"/>
                <w:sz w:val="20"/>
              </w:rPr>
              <w:t xml:space="preserve">10.00 </w:t>
            </w:r>
          </w:p>
        </w:tc>
      </w:tr>
      <w:tr w:rsidR="007362B8" w14:paraId="54A84F68" w14:textId="77777777">
        <w:trPr>
          <w:trHeight w:val="241"/>
        </w:trPr>
        <w:tc>
          <w:tcPr>
            <w:tcW w:w="1537" w:type="dxa"/>
            <w:tcBorders>
              <w:top w:val="single" w:sz="4" w:space="0" w:color="000000"/>
              <w:left w:val="single" w:sz="4" w:space="0" w:color="000000"/>
              <w:bottom w:val="single" w:sz="4" w:space="0" w:color="000000"/>
              <w:right w:val="single" w:sz="4" w:space="0" w:color="000000"/>
            </w:tcBorders>
          </w:tcPr>
          <w:p w14:paraId="104CA283" w14:textId="77777777" w:rsidR="007362B8" w:rsidRDefault="009B0AEF">
            <w:pPr>
              <w:spacing w:after="0" w:line="259" w:lineRule="auto"/>
              <w:ind w:left="0" w:right="47" w:firstLine="0"/>
              <w:jc w:val="center"/>
            </w:pPr>
            <w:r>
              <w:rPr>
                <w:rFonts w:ascii="Arial" w:eastAsia="Arial" w:hAnsi="Arial" w:cs="Arial"/>
                <w:sz w:val="20"/>
              </w:rPr>
              <w:t xml:space="preserve">17 </w:t>
            </w:r>
          </w:p>
        </w:tc>
        <w:tc>
          <w:tcPr>
            <w:tcW w:w="2550" w:type="dxa"/>
            <w:tcBorders>
              <w:top w:val="single" w:sz="4" w:space="0" w:color="000000"/>
              <w:left w:val="single" w:sz="4" w:space="0" w:color="000000"/>
              <w:bottom w:val="single" w:sz="4" w:space="0" w:color="000000"/>
              <w:right w:val="single" w:sz="4" w:space="0" w:color="000000"/>
            </w:tcBorders>
          </w:tcPr>
          <w:p w14:paraId="670328C5" w14:textId="77777777" w:rsidR="007362B8" w:rsidRDefault="009B0AEF">
            <w:pPr>
              <w:spacing w:after="0" w:line="259" w:lineRule="auto"/>
              <w:ind w:left="0" w:right="44" w:firstLine="0"/>
              <w:jc w:val="center"/>
            </w:pPr>
            <w:r>
              <w:rPr>
                <w:rFonts w:ascii="Arial" w:eastAsia="Arial" w:hAnsi="Arial" w:cs="Arial"/>
                <w:sz w:val="20"/>
              </w:rPr>
              <w:t xml:space="preserve">30% </w:t>
            </w:r>
          </w:p>
        </w:tc>
        <w:tc>
          <w:tcPr>
            <w:tcW w:w="2046" w:type="dxa"/>
            <w:tcBorders>
              <w:top w:val="single" w:sz="4" w:space="0" w:color="000000"/>
              <w:left w:val="single" w:sz="4" w:space="0" w:color="000000"/>
              <w:bottom w:val="single" w:sz="4" w:space="0" w:color="000000"/>
              <w:right w:val="single" w:sz="4" w:space="0" w:color="000000"/>
            </w:tcBorders>
          </w:tcPr>
          <w:p w14:paraId="7F3FFBB5" w14:textId="77777777" w:rsidR="007362B8" w:rsidRDefault="009B0AEF">
            <w:pPr>
              <w:spacing w:after="0" w:line="259" w:lineRule="auto"/>
              <w:ind w:left="0" w:right="44" w:firstLine="0"/>
              <w:jc w:val="center"/>
            </w:pPr>
            <w:r>
              <w:rPr>
                <w:rFonts w:ascii="Arial" w:eastAsia="Arial" w:hAnsi="Arial" w:cs="Arial"/>
                <w:sz w:val="20"/>
              </w:rPr>
              <w:t xml:space="preserve">7.50 </w:t>
            </w:r>
          </w:p>
        </w:tc>
      </w:tr>
      <w:tr w:rsidR="007362B8" w14:paraId="71B2B422"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57FB1DF9" w14:textId="77777777" w:rsidR="007362B8" w:rsidRDefault="009B0AEF">
            <w:pPr>
              <w:spacing w:after="0" w:line="259" w:lineRule="auto"/>
              <w:ind w:left="0" w:right="47" w:firstLine="0"/>
              <w:jc w:val="center"/>
            </w:pPr>
            <w:r>
              <w:rPr>
                <w:rFonts w:ascii="Arial" w:eastAsia="Arial" w:hAnsi="Arial" w:cs="Arial"/>
                <w:sz w:val="20"/>
              </w:rPr>
              <w:t xml:space="preserve">18 </w:t>
            </w:r>
          </w:p>
        </w:tc>
        <w:tc>
          <w:tcPr>
            <w:tcW w:w="2550" w:type="dxa"/>
            <w:tcBorders>
              <w:top w:val="single" w:sz="4" w:space="0" w:color="000000"/>
              <w:left w:val="single" w:sz="4" w:space="0" w:color="000000"/>
              <w:bottom w:val="single" w:sz="4" w:space="0" w:color="000000"/>
              <w:right w:val="single" w:sz="4" w:space="0" w:color="000000"/>
            </w:tcBorders>
          </w:tcPr>
          <w:p w14:paraId="57B9C773" w14:textId="77777777" w:rsidR="007362B8" w:rsidRDefault="009B0AEF">
            <w:pPr>
              <w:spacing w:after="0" w:line="259" w:lineRule="auto"/>
              <w:ind w:left="0" w:right="44" w:firstLine="0"/>
              <w:jc w:val="center"/>
            </w:pPr>
            <w:r>
              <w:rPr>
                <w:rFonts w:ascii="Arial" w:eastAsia="Arial" w:hAnsi="Arial" w:cs="Arial"/>
                <w:sz w:val="20"/>
              </w:rPr>
              <w:t xml:space="preserve">20% </w:t>
            </w:r>
          </w:p>
        </w:tc>
        <w:tc>
          <w:tcPr>
            <w:tcW w:w="2046" w:type="dxa"/>
            <w:tcBorders>
              <w:top w:val="single" w:sz="4" w:space="0" w:color="000000"/>
              <w:left w:val="single" w:sz="4" w:space="0" w:color="000000"/>
              <w:bottom w:val="single" w:sz="4" w:space="0" w:color="000000"/>
              <w:right w:val="single" w:sz="4" w:space="0" w:color="000000"/>
            </w:tcBorders>
          </w:tcPr>
          <w:p w14:paraId="0D25797F" w14:textId="77777777" w:rsidR="007362B8" w:rsidRDefault="009B0AEF">
            <w:pPr>
              <w:spacing w:after="0" w:line="259" w:lineRule="auto"/>
              <w:ind w:left="0" w:right="44" w:firstLine="0"/>
              <w:jc w:val="center"/>
            </w:pPr>
            <w:r>
              <w:rPr>
                <w:rFonts w:ascii="Arial" w:eastAsia="Arial" w:hAnsi="Arial" w:cs="Arial"/>
                <w:sz w:val="20"/>
              </w:rPr>
              <w:t xml:space="preserve">5.00 </w:t>
            </w:r>
          </w:p>
        </w:tc>
      </w:tr>
      <w:tr w:rsidR="007362B8" w14:paraId="18367DFB"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6FB562A0" w14:textId="77777777" w:rsidR="007362B8" w:rsidRDefault="009B0AEF">
            <w:pPr>
              <w:spacing w:after="0" w:line="259" w:lineRule="auto"/>
              <w:ind w:left="0" w:right="47" w:firstLine="0"/>
              <w:jc w:val="center"/>
            </w:pPr>
            <w:r>
              <w:rPr>
                <w:rFonts w:ascii="Arial" w:eastAsia="Arial" w:hAnsi="Arial" w:cs="Arial"/>
                <w:sz w:val="20"/>
              </w:rPr>
              <w:t xml:space="preserve">19 </w:t>
            </w:r>
          </w:p>
        </w:tc>
        <w:tc>
          <w:tcPr>
            <w:tcW w:w="2550" w:type="dxa"/>
            <w:tcBorders>
              <w:top w:val="single" w:sz="4" w:space="0" w:color="000000"/>
              <w:left w:val="single" w:sz="4" w:space="0" w:color="000000"/>
              <w:bottom w:val="single" w:sz="4" w:space="0" w:color="000000"/>
              <w:right w:val="single" w:sz="4" w:space="0" w:color="000000"/>
            </w:tcBorders>
          </w:tcPr>
          <w:p w14:paraId="1C959215" w14:textId="77777777" w:rsidR="007362B8" w:rsidRDefault="009B0AEF">
            <w:pPr>
              <w:spacing w:after="0" w:line="259" w:lineRule="auto"/>
              <w:ind w:left="0" w:right="44" w:firstLine="0"/>
              <w:jc w:val="center"/>
            </w:pPr>
            <w:r>
              <w:rPr>
                <w:rFonts w:ascii="Arial" w:eastAsia="Arial" w:hAnsi="Arial" w:cs="Arial"/>
                <w:sz w:val="20"/>
              </w:rPr>
              <w:t xml:space="preserve">10% </w:t>
            </w:r>
          </w:p>
        </w:tc>
        <w:tc>
          <w:tcPr>
            <w:tcW w:w="2046" w:type="dxa"/>
            <w:tcBorders>
              <w:top w:val="single" w:sz="4" w:space="0" w:color="000000"/>
              <w:left w:val="single" w:sz="4" w:space="0" w:color="000000"/>
              <w:bottom w:val="single" w:sz="4" w:space="0" w:color="000000"/>
              <w:right w:val="single" w:sz="4" w:space="0" w:color="000000"/>
            </w:tcBorders>
          </w:tcPr>
          <w:p w14:paraId="3111F025" w14:textId="77777777" w:rsidR="007362B8" w:rsidRDefault="009B0AEF">
            <w:pPr>
              <w:spacing w:after="0" w:line="259" w:lineRule="auto"/>
              <w:ind w:left="0" w:right="44" w:firstLine="0"/>
              <w:jc w:val="center"/>
            </w:pPr>
            <w:r>
              <w:rPr>
                <w:rFonts w:ascii="Arial" w:eastAsia="Arial" w:hAnsi="Arial" w:cs="Arial"/>
                <w:sz w:val="20"/>
              </w:rPr>
              <w:t xml:space="preserve">2.50 </w:t>
            </w:r>
          </w:p>
        </w:tc>
      </w:tr>
      <w:tr w:rsidR="007362B8" w14:paraId="5A944289" w14:textId="77777777">
        <w:trPr>
          <w:trHeight w:val="240"/>
        </w:trPr>
        <w:tc>
          <w:tcPr>
            <w:tcW w:w="1537" w:type="dxa"/>
            <w:tcBorders>
              <w:top w:val="single" w:sz="4" w:space="0" w:color="000000"/>
              <w:left w:val="single" w:sz="4" w:space="0" w:color="000000"/>
              <w:bottom w:val="single" w:sz="4" w:space="0" w:color="000000"/>
              <w:right w:val="single" w:sz="4" w:space="0" w:color="000000"/>
            </w:tcBorders>
          </w:tcPr>
          <w:p w14:paraId="7D8BC50C" w14:textId="77777777" w:rsidR="007362B8" w:rsidRDefault="009B0AEF">
            <w:pPr>
              <w:spacing w:after="0" w:line="259" w:lineRule="auto"/>
              <w:ind w:left="0" w:right="47" w:firstLine="0"/>
              <w:jc w:val="center"/>
            </w:pPr>
            <w:r>
              <w:rPr>
                <w:rFonts w:ascii="Arial" w:eastAsia="Arial" w:hAnsi="Arial" w:cs="Arial"/>
                <w:sz w:val="20"/>
              </w:rPr>
              <w:t xml:space="preserve">20 </w:t>
            </w:r>
          </w:p>
        </w:tc>
        <w:tc>
          <w:tcPr>
            <w:tcW w:w="2550" w:type="dxa"/>
            <w:tcBorders>
              <w:top w:val="single" w:sz="4" w:space="0" w:color="000000"/>
              <w:left w:val="single" w:sz="4" w:space="0" w:color="000000"/>
              <w:bottom w:val="single" w:sz="4" w:space="0" w:color="000000"/>
              <w:right w:val="single" w:sz="4" w:space="0" w:color="000000"/>
            </w:tcBorders>
          </w:tcPr>
          <w:p w14:paraId="76134668" w14:textId="77777777" w:rsidR="007362B8" w:rsidRDefault="009B0AEF">
            <w:pPr>
              <w:spacing w:after="0" w:line="259" w:lineRule="auto"/>
              <w:ind w:left="0" w:right="44" w:firstLine="0"/>
              <w:jc w:val="center"/>
            </w:pPr>
            <w:r>
              <w:rPr>
                <w:rFonts w:ascii="Arial" w:eastAsia="Arial" w:hAnsi="Arial" w:cs="Arial"/>
                <w:sz w:val="20"/>
              </w:rPr>
              <w:t xml:space="preserve">0% </w:t>
            </w:r>
          </w:p>
        </w:tc>
        <w:tc>
          <w:tcPr>
            <w:tcW w:w="2046" w:type="dxa"/>
            <w:tcBorders>
              <w:top w:val="single" w:sz="4" w:space="0" w:color="000000"/>
              <w:left w:val="single" w:sz="4" w:space="0" w:color="000000"/>
              <w:bottom w:val="single" w:sz="4" w:space="0" w:color="000000"/>
              <w:right w:val="single" w:sz="4" w:space="0" w:color="000000"/>
            </w:tcBorders>
          </w:tcPr>
          <w:p w14:paraId="5C80F718" w14:textId="77777777" w:rsidR="007362B8" w:rsidRDefault="009B0AEF">
            <w:pPr>
              <w:spacing w:after="0" w:line="259" w:lineRule="auto"/>
              <w:ind w:left="0" w:right="44" w:firstLine="0"/>
              <w:jc w:val="center"/>
            </w:pPr>
            <w:r>
              <w:rPr>
                <w:rFonts w:ascii="Arial" w:eastAsia="Arial" w:hAnsi="Arial" w:cs="Arial"/>
                <w:sz w:val="20"/>
              </w:rPr>
              <w:t xml:space="preserve">0.00 </w:t>
            </w:r>
          </w:p>
        </w:tc>
      </w:tr>
    </w:tbl>
    <w:p w14:paraId="52ED98C3" w14:textId="5EFE1CAD" w:rsidR="007362B8" w:rsidRDefault="009B0AEF" w:rsidP="00283601">
      <w:pPr>
        <w:spacing w:after="0" w:line="259" w:lineRule="auto"/>
        <w:ind w:left="360" w:right="0" w:firstLine="0"/>
      </w:pPr>
      <w:r>
        <w:t xml:space="preserve"> </w:t>
      </w:r>
    </w:p>
    <w:p w14:paraId="000A5433" w14:textId="2974AB68" w:rsidR="007362B8" w:rsidRDefault="009B0AEF">
      <w:pPr>
        <w:numPr>
          <w:ilvl w:val="0"/>
          <w:numId w:val="1"/>
        </w:numPr>
        <w:spacing w:after="27"/>
        <w:ind w:right="47" w:hanging="360"/>
      </w:pPr>
      <w:r>
        <w:t xml:space="preserve">The maximum amount of quota a Organic Entrant may hold while receiving a quota loan from the OEAP is 100 kg/day. </w:t>
      </w:r>
    </w:p>
    <w:p w14:paraId="274CD676" w14:textId="7BE08148" w:rsidR="007362B8" w:rsidRDefault="009B0AEF">
      <w:pPr>
        <w:numPr>
          <w:ilvl w:val="1"/>
          <w:numId w:val="1"/>
        </w:numPr>
        <w:spacing w:after="30"/>
        <w:ind w:right="47" w:hanging="360"/>
      </w:pPr>
      <w:r>
        <w:t xml:space="preserve">Effective August 1, 2016, global quota increases issued by the Alberta Milk Board will apply to a Organic Entrant’s owned quota as well as their loaned quota.  </w:t>
      </w:r>
    </w:p>
    <w:p w14:paraId="49CC2D9B" w14:textId="77777777" w:rsidR="007362B8" w:rsidRDefault="009B0AEF">
      <w:pPr>
        <w:numPr>
          <w:ilvl w:val="1"/>
          <w:numId w:val="1"/>
        </w:numPr>
        <w:spacing w:after="30"/>
        <w:ind w:right="47" w:hanging="360"/>
      </w:pPr>
      <w:r>
        <w:t xml:space="preserve">Only the original 25 kg of loaned quota will be returned to the Board when participants exit the program. This implies whatever quota increases a participant receives on their loaned quota automatically becomes part of their owned quota.  </w:t>
      </w:r>
    </w:p>
    <w:p w14:paraId="38FE7863" w14:textId="6ECC9273" w:rsidR="007362B8" w:rsidRDefault="009B0AEF">
      <w:pPr>
        <w:numPr>
          <w:ilvl w:val="1"/>
          <w:numId w:val="1"/>
        </w:numPr>
        <w:spacing w:after="30"/>
        <w:ind w:right="47" w:hanging="360"/>
      </w:pPr>
      <w:r>
        <w:t xml:space="preserve">The 100 kg upper limit will be waived if a Organic Entrant’s Total Quota holdings (i.e., loaned + owned quota) exceed 100 kg/day as a result of a global quota increase.  </w:t>
      </w:r>
    </w:p>
    <w:p w14:paraId="155D4915" w14:textId="391B4A2D" w:rsidR="007362B8" w:rsidRDefault="009B0AEF">
      <w:pPr>
        <w:numPr>
          <w:ilvl w:val="1"/>
          <w:numId w:val="1"/>
        </w:numPr>
        <w:spacing w:after="31"/>
        <w:ind w:right="47" w:hanging="360"/>
      </w:pPr>
      <w:r>
        <w:t xml:space="preserve">If a Organic Entrant purchases quota and this causes their Total Quota holdings to exceed their eligible upper limit, their loaned quota will be reduced such that their Total Quota holdings is equal to their eligible upper limit, until the quota loan reaches zero. </w:t>
      </w:r>
    </w:p>
    <w:p w14:paraId="36C9594F" w14:textId="66F978B0" w:rsidR="007362B8" w:rsidRDefault="009B0AEF">
      <w:pPr>
        <w:numPr>
          <w:ilvl w:val="1"/>
          <w:numId w:val="1"/>
        </w:numPr>
        <w:ind w:right="47" w:hanging="360"/>
      </w:pPr>
      <w:r>
        <w:t xml:space="preserve">If a Organic Entrant is receiving a quota loan less than their full quota loan eligibility due to a prior quota purchase, their full quota loan can be restored if a negative quota adjustment or quota sale would cause the farm to drop below 100 kg/day. </w:t>
      </w:r>
    </w:p>
    <w:p w14:paraId="65740BC1" w14:textId="77777777" w:rsidR="007362B8" w:rsidRDefault="009B0AEF">
      <w:pPr>
        <w:spacing w:after="14" w:line="259" w:lineRule="auto"/>
        <w:ind w:left="360" w:right="0" w:firstLine="0"/>
      </w:pPr>
      <w:r>
        <w:t xml:space="preserve"> </w:t>
      </w:r>
    </w:p>
    <w:p w14:paraId="2FF3E612" w14:textId="741BDA7B" w:rsidR="007362B8" w:rsidRDefault="009B0AEF">
      <w:pPr>
        <w:numPr>
          <w:ilvl w:val="0"/>
          <w:numId w:val="1"/>
        </w:numPr>
        <w:spacing w:after="30"/>
        <w:ind w:right="47" w:hanging="360"/>
      </w:pPr>
      <w:r>
        <w:t xml:space="preserve">Several restrictions are placed on Organic Entrants as long as they are participating in the OEAP: </w:t>
      </w:r>
    </w:p>
    <w:p w14:paraId="3ACE1D27" w14:textId="7CB01963" w:rsidR="007362B8" w:rsidRDefault="009B0AEF">
      <w:pPr>
        <w:numPr>
          <w:ilvl w:val="1"/>
          <w:numId w:val="1"/>
        </w:numPr>
        <w:spacing w:after="27"/>
        <w:ind w:right="47" w:hanging="360"/>
      </w:pPr>
      <w:r>
        <w:t xml:space="preserve">While receiving a quota loan from the OEAP, Organic Entrants are not permitted to sell underproduction credits. </w:t>
      </w:r>
    </w:p>
    <w:p w14:paraId="10412821" w14:textId="222BCAB8" w:rsidR="007362B8" w:rsidRDefault="009B0AEF">
      <w:pPr>
        <w:numPr>
          <w:ilvl w:val="1"/>
          <w:numId w:val="1"/>
        </w:numPr>
        <w:spacing w:after="30"/>
        <w:ind w:right="47" w:hanging="360"/>
      </w:pPr>
      <w:r>
        <w:t xml:space="preserve">While participating in the OEAP, Organic Entrants are not permitted to transfer quota using the Family Transfer option. </w:t>
      </w:r>
    </w:p>
    <w:p w14:paraId="2EAD2DFD" w14:textId="6C248C5F" w:rsidR="007362B8" w:rsidRDefault="009B0AEF">
      <w:pPr>
        <w:numPr>
          <w:ilvl w:val="1"/>
          <w:numId w:val="1"/>
        </w:numPr>
        <w:ind w:right="47" w:hanging="360"/>
      </w:pPr>
      <w:r>
        <w:t xml:space="preserve">While participating in the OEAP, Organic Entrants are not permitted to form a partnership of any type, and the quota loan is non-transferrable. The only exceptions to this restriction are that the Organic Entrants may incorporate their farm, as long as the shares continue to be held exclusively by the original applicants; and that the Organic Entrants may include their spouse as a joint owner or signing authority on either an incorporated or unincorporated farm. </w:t>
      </w:r>
    </w:p>
    <w:p w14:paraId="44CA1EFF" w14:textId="77777777" w:rsidR="007362B8" w:rsidRDefault="009B0AEF">
      <w:pPr>
        <w:spacing w:after="11" w:line="259" w:lineRule="auto"/>
        <w:ind w:left="360" w:right="0" w:firstLine="0"/>
      </w:pPr>
      <w:r>
        <w:t xml:space="preserve"> </w:t>
      </w:r>
    </w:p>
    <w:p w14:paraId="1913FF8B" w14:textId="3DF635EC" w:rsidR="007362B8" w:rsidRDefault="009B0AEF">
      <w:pPr>
        <w:numPr>
          <w:ilvl w:val="0"/>
          <w:numId w:val="1"/>
        </w:numPr>
        <w:ind w:right="47" w:hanging="360"/>
      </w:pPr>
      <w:r>
        <w:t xml:space="preserve">Organic Entrants have the option of exiting the OEAP at any time by submitting a request in writing to Alberta Milk. Organic Entrants are not permitted to re-enter the OEAP after they have exited. </w:t>
      </w:r>
    </w:p>
    <w:p w14:paraId="2F3F4858" w14:textId="77777777" w:rsidR="007362B8" w:rsidRDefault="009B0AEF">
      <w:pPr>
        <w:spacing w:after="14" w:line="259" w:lineRule="auto"/>
        <w:ind w:left="360" w:right="0" w:firstLine="0"/>
      </w:pPr>
      <w:r>
        <w:t xml:space="preserve"> </w:t>
      </w:r>
    </w:p>
    <w:p w14:paraId="29C7316F" w14:textId="1BE51E32" w:rsidR="009B0AEF" w:rsidRDefault="009B0AEF" w:rsidP="00595001">
      <w:pPr>
        <w:numPr>
          <w:ilvl w:val="0"/>
          <w:numId w:val="1"/>
        </w:numPr>
        <w:ind w:right="47" w:hanging="360"/>
      </w:pPr>
      <w:r>
        <w:lastRenderedPageBreak/>
        <w:t>Organic Entrants must remain in good standing with Alberta Milk in order to remain eligible for the OEAP quota loan.</w:t>
      </w:r>
    </w:p>
    <w:p w14:paraId="602123C4" w14:textId="77777777" w:rsidR="00595001" w:rsidRDefault="00595001" w:rsidP="00263D8C">
      <w:pPr>
        <w:pStyle w:val="ListParagraph"/>
      </w:pPr>
    </w:p>
    <w:p w14:paraId="526A6D6C" w14:textId="75023645" w:rsidR="00595001" w:rsidRDefault="00595001" w:rsidP="00595001">
      <w:pPr>
        <w:numPr>
          <w:ilvl w:val="0"/>
          <w:numId w:val="1"/>
        </w:numPr>
        <w:ind w:right="47" w:hanging="360"/>
      </w:pPr>
      <w:r>
        <w:t xml:space="preserve">Organic Entrants must remain in good standing with a Certifying Organic agency and provide </w:t>
      </w:r>
      <w:r w:rsidR="00D42353">
        <w:t xml:space="preserve">copies of their organic certification annually. </w:t>
      </w:r>
    </w:p>
    <w:p w14:paraId="59C04484" w14:textId="77777777" w:rsidR="009B0AEF" w:rsidRDefault="009B0AEF" w:rsidP="00595001">
      <w:pPr>
        <w:pStyle w:val="ListParagraph"/>
      </w:pPr>
    </w:p>
    <w:p w14:paraId="493A0CD9" w14:textId="7626B16F" w:rsidR="009B0AEF" w:rsidRPr="00E95CC1" w:rsidRDefault="009B0AEF" w:rsidP="00595001">
      <w:pPr>
        <w:numPr>
          <w:ilvl w:val="0"/>
          <w:numId w:val="1"/>
        </w:numPr>
        <w:ind w:right="47" w:hanging="360"/>
      </w:pPr>
      <w:r w:rsidRPr="00E95CC1">
        <w:t>The application peri</w:t>
      </w:r>
      <w:r>
        <w:t>od is open effective May 2018</w:t>
      </w:r>
      <w:r w:rsidRPr="00E95CC1">
        <w:t xml:space="preserve"> and will remain open </w:t>
      </w:r>
      <w:r w:rsidR="00263D8C">
        <w:t xml:space="preserve">at the discretion of the Board and will not accept more than </w:t>
      </w:r>
      <w:r w:rsidRPr="00E95CC1">
        <w:t xml:space="preserve"> two (2) new organic producers into the program.</w:t>
      </w:r>
    </w:p>
    <w:p w14:paraId="05E8146F" w14:textId="77777777" w:rsidR="007362B8" w:rsidRDefault="009B0AEF">
      <w:pPr>
        <w:spacing w:after="0" w:line="259" w:lineRule="auto"/>
        <w:ind w:left="360" w:right="0" w:firstLine="0"/>
      </w:pPr>
      <w:r>
        <w:t xml:space="preserve"> </w:t>
      </w:r>
    </w:p>
    <w:p w14:paraId="3364978E" w14:textId="77777777" w:rsidR="007362B8" w:rsidRDefault="009B0AEF">
      <w:pPr>
        <w:spacing w:after="0" w:line="259" w:lineRule="auto"/>
        <w:ind w:left="0" w:right="0" w:firstLine="0"/>
      </w:pPr>
      <w:r>
        <w:t xml:space="preserve"> </w:t>
      </w:r>
    </w:p>
    <w:p w14:paraId="3516E306" w14:textId="77777777" w:rsidR="007362B8" w:rsidRDefault="009B0AEF">
      <w:pPr>
        <w:spacing w:after="0" w:line="259" w:lineRule="auto"/>
        <w:ind w:left="0" w:right="0" w:firstLine="0"/>
      </w:pPr>
      <w:r>
        <w:t xml:space="preserve"> </w:t>
      </w:r>
    </w:p>
    <w:p w14:paraId="4A103F1C" w14:textId="77777777" w:rsidR="007362B8" w:rsidRDefault="009B0AEF">
      <w:pPr>
        <w:spacing w:after="0" w:line="259" w:lineRule="auto"/>
        <w:ind w:left="0" w:right="0" w:firstLine="0"/>
      </w:pPr>
      <w:r>
        <w:t xml:space="preserve"> </w:t>
      </w:r>
    </w:p>
    <w:p w14:paraId="6C51FE85" w14:textId="77777777" w:rsidR="007362B8" w:rsidRDefault="009B0AEF">
      <w:pPr>
        <w:spacing w:after="0" w:line="259" w:lineRule="auto"/>
        <w:ind w:left="0" w:right="0" w:firstLine="0"/>
      </w:pPr>
      <w:r>
        <w:t xml:space="preserve"> </w:t>
      </w:r>
    </w:p>
    <w:p w14:paraId="559F02B8" w14:textId="77777777" w:rsidR="00283601" w:rsidRDefault="00283601">
      <w:pPr>
        <w:spacing w:after="0" w:line="259" w:lineRule="auto"/>
        <w:ind w:left="0" w:right="0" w:firstLine="0"/>
      </w:pPr>
    </w:p>
    <w:p w14:paraId="50383FEF" w14:textId="77777777" w:rsidR="00283601" w:rsidRDefault="00283601">
      <w:pPr>
        <w:spacing w:after="0" w:line="259" w:lineRule="auto"/>
        <w:ind w:left="0" w:right="0" w:firstLine="0"/>
      </w:pPr>
    </w:p>
    <w:p w14:paraId="18F98DAA" w14:textId="77777777" w:rsidR="00283601" w:rsidRDefault="00283601">
      <w:pPr>
        <w:spacing w:after="0" w:line="259" w:lineRule="auto"/>
        <w:ind w:left="0" w:right="0" w:firstLine="0"/>
      </w:pPr>
    </w:p>
    <w:p w14:paraId="38BC846E" w14:textId="77777777" w:rsidR="00283601" w:rsidRDefault="00283601">
      <w:pPr>
        <w:spacing w:after="0" w:line="259" w:lineRule="auto"/>
        <w:ind w:left="0" w:right="0" w:firstLine="0"/>
      </w:pPr>
    </w:p>
    <w:p w14:paraId="3331495A" w14:textId="77777777" w:rsidR="00283601" w:rsidRDefault="00283601">
      <w:pPr>
        <w:spacing w:after="0" w:line="259" w:lineRule="auto"/>
        <w:ind w:left="0" w:right="0" w:firstLine="0"/>
      </w:pPr>
    </w:p>
    <w:p w14:paraId="04D7CFED" w14:textId="77777777" w:rsidR="00283601" w:rsidRDefault="00283601">
      <w:pPr>
        <w:spacing w:after="0" w:line="259" w:lineRule="auto"/>
        <w:ind w:left="0" w:right="0" w:firstLine="0"/>
      </w:pPr>
    </w:p>
    <w:p w14:paraId="66505C7C" w14:textId="77777777" w:rsidR="00283601" w:rsidRDefault="00283601">
      <w:pPr>
        <w:spacing w:after="0" w:line="259" w:lineRule="auto"/>
        <w:ind w:left="0" w:right="0" w:firstLine="0"/>
      </w:pPr>
    </w:p>
    <w:p w14:paraId="33F8F363" w14:textId="77777777" w:rsidR="00283601" w:rsidRDefault="00283601">
      <w:pPr>
        <w:spacing w:after="0" w:line="259" w:lineRule="auto"/>
        <w:ind w:left="0" w:right="0" w:firstLine="0"/>
      </w:pPr>
    </w:p>
    <w:p w14:paraId="709DFDD8" w14:textId="77777777" w:rsidR="00283601" w:rsidRDefault="00283601">
      <w:pPr>
        <w:spacing w:after="0" w:line="259" w:lineRule="auto"/>
        <w:ind w:left="0" w:right="0" w:firstLine="0"/>
      </w:pPr>
    </w:p>
    <w:p w14:paraId="78204259" w14:textId="77777777" w:rsidR="00283601" w:rsidRDefault="00283601">
      <w:pPr>
        <w:spacing w:after="0" w:line="259" w:lineRule="auto"/>
        <w:ind w:left="0" w:right="0" w:firstLine="0"/>
      </w:pPr>
    </w:p>
    <w:p w14:paraId="089E4C58" w14:textId="77777777" w:rsidR="00283601" w:rsidRDefault="00283601">
      <w:pPr>
        <w:spacing w:after="0" w:line="259" w:lineRule="auto"/>
        <w:ind w:left="0" w:right="0" w:firstLine="0"/>
      </w:pPr>
    </w:p>
    <w:p w14:paraId="3BE370C2" w14:textId="77777777" w:rsidR="00283601" w:rsidRDefault="00283601">
      <w:pPr>
        <w:spacing w:after="0" w:line="259" w:lineRule="auto"/>
        <w:ind w:left="0" w:right="0" w:firstLine="0"/>
      </w:pPr>
    </w:p>
    <w:p w14:paraId="1F69A370" w14:textId="77777777" w:rsidR="00283601" w:rsidRDefault="00283601">
      <w:pPr>
        <w:spacing w:after="0" w:line="259" w:lineRule="auto"/>
        <w:ind w:left="0" w:right="0" w:firstLine="0"/>
      </w:pPr>
    </w:p>
    <w:p w14:paraId="32AFB4D0" w14:textId="77777777" w:rsidR="00283601" w:rsidRDefault="00283601">
      <w:pPr>
        <w:spacing w:after="0" w:line="259" w:lineRule="auto"/>
        <w:ind w:left="0" w:right="0" w:firstLine="0"/>
      </w:pPr>
    </w:p>
    <w:p w14:paraId="0BDCCF55" w14:textId="77777777" w:rsidR="00283601" w:rsidRDefault="00283601">
      <w:pPr>
        <w:spacing w:after="0" w:line="259" w:lineRule="auto"/>
        <w:ind w:left="0" w:right="0" w:firstLine="0"/>
      </w:pPr>
    </w:p>
    <w:p w14:paraId="310A944C" w14:textId="77777777" w:rsidR="00283601" w:rsidRDefault="00283601">
      <w:pPr>
        <w:spacing w:after="0" w:line="259" w:lineRule="auto"/>
        <w:ind w:left="0" w:right="0" w:firstLine="0"/>
      </w:pPr>
    </w:p>
    <w:p w14:paraId="7DE7E5B9" w14:textId="77777777" w:rsidR="00283601" w:rsidRDefault="00283601">
      <w:pPr>
        <w:spacing w:after="0" w:line="259" w:lineRule="auto"/>
        <w:ind w:left="0" w:right="0" w:firstLine="0"/>
      </w:pPr>
    </w:p>
    <w:p w14:paraId="4464DA4D" w14:textId="77777777" w:rsidR="00283601" w:rsidRDefault="00283601">
      <w:pPr>
        <w:spacing w:after="0" w:line="259" w:lineRule="auto"/>
        <w:ind w:left="0" w:right="0" w:firstLine="0"/>
      </w:pPr>
    </w:p>
    <w:p w14:paraId="6C178B9E" w14:textId="77777777" w:rsidR="00283601" w:rsidRDefault="00283601">
      <w:pPr>
        <w:spacing w:after="0" w:line="259" w:lineRule="auto"/>
        <w:ind w:left="0" w:right="0" w:firstLine="0"/>
      </w:pPr>
    </w:p>
    <w:p w14:paraId="5E542FD2" w14:textId="77777777" w:rsidR="00283601" w:rsidRDefault="00283601">
      <w:pPr>
        <w:spacing w:after="0" w:line="259" w:lineRule="auto"/>
        <w:ind w:left="0" w:right="0" w:firstLine="0"/>
      </w:pPr>
    </w:p>
    <w:p w14:paraId="5EBB7C34" w14:textId="77777777" w:rsidR="00283601" w:rsidRDefault="00283601">
      <w:pPr>
        <w:spacing w:after="0" w:line="259" w:lineRule="auto"/>
        <w:ind w:left="0" w:right="0" w:firstLine="0"/>
      </w:pPr>
    </w:p>
    <w:p w14:paraId="19B86116" w14:textId="77777777" w:rsidR="00283601" w:rsidRDefault="00283601">
      <w:pPr>
        <w:spacing w:after="0" w:line="259" w:lineRule="auto"/>
        <w:ind w:left="0" w:right="0" w:firstLine="0"/>
      </w:pPr>
    </w:p>
    <w:p w14:paraId="51715472" w14:textId="77777777" w:rsidR="00283601" w:rsidRDefault="00283601">
      <w:pPr>
        <w:spacing w:after="0" w:line="259" w:lineRule="auto"/>
        <w:ind w:left="0" w:right="0" w:firstLine="0"/>
      </w:pPr>
    </w:p>
    <w:p w14:paraId="03C16FE3" w14:textId="77777777" w:rsidR="00283601" w:rsidRDefault="00283601">
      <w:pPr>
        <w:spacing w:after="0" w:line="259" w:lineRule="auto"/>
        <w:ind w:left="0" w:right="0" w:firstLine="0"/>
      </w:pPr>
    </w:p>
    <w:p w14:paraId="2EEDFC1B" w14:textId="77777777" w:rsidR="00283601" w:rsidRDefault="00283601">
      <w:pPr>
        <w:spacing w:after="0" w:line="259" w:lineRule="auto"/>
        <w:ind w:left="0" w:right="0" w:firstLine="0"/>
      </w:pPr>
    </w:p>
    <w:p w14:paraId="209E1CFE" w14:textId="77777777" w:rsidR="007362B8" w:rsidRDefault="009B0AEF">
      <w:pPr>
        <w:spacing w:after="0" w:line="259" w:lineRule="auto"/>
        <w:ind w:left="0" w:right="0" w:firstLine="0"/>
      </w:pPr>
      <w:r>
        <w:t xml:space="preserve"> </w:t>
      </w:r>
    </w:p>
    <w:p w14:paraId="6CCB0CAB" w14:textId="77777777" w:rsidR="007362B8" w:rsidRDefault="009B0AEF">
      <w:pPr>
        <w:spacing w:after="0" w:line="259" w:lineRule="auto"/>
        <w:ind w:right="57"/>
        <w:jc w:val="center"/>
      </w:pPr>
      <w:r>
        <w:rPr>
          <w:b/>
          <w:sz w:val="28"/>
        </w:rPr>
        <w:lastRenderedPageBreak/>
        <w:t xml:space="preserve">Application Requirements </w:t>
      </w:r>
    </w:p>
    <w:p w14:paraId="44B1F881" w14:textId="77777777" w:rsidR="007362B8" w:rsidRDefault="009B0AEF">
      <w:pPr>
        <w:spacing w:after="14" w:line="259" w:lineRule="auto"/>
        <w:ind w:left="0" w:right="0" w:firstLine="0"/>
      </w:pPr>
      <w:r>
        <w:t xml:space="preserve"> </w:t>
      </w:r>
    </w:p>
    <w:p w14:paraId="7A97346B" w14:textId="77777777" w:rsidR="007362B8" w:rsidRDefault="009B0AEF">
      <w:pPr>
        <w:numPr>
          <w:ilvl w:val="0"/>
          <w:numId w:val="2"/>
        </w:numPr>
        <w:ind w:right="47" w:hanging="360"/>
      </w:pPr>
      <w:r>
        <w:t xml:space="preserve">The applicant(s) must each be a Canadian citizen or permanent resident. </w:t>
      </w:r>
    </w:p>
    <w:p w14:paraId="15C2D89F" w14:textId="77777777" w:rsidR="007362B8" w:rsidRDefault="009B0AEF">
      <w:pPr>
        <w:spacing w:after="11" w:line="259" w:lineRule="auto"/>
        <w:ind w:left="360" w:right="0" w:firstLine="0"/>
      </w:pPr>
      <w:r>
        <w:t xml:space="preserve"> </w:t>
      </w:r>
    </w:p>
    <w:p w14:paraId="6EFD0707" w14:textId="77777777" w:rsidR="007362B8" w:rsidRDefault="009B0AEF">
      <w:pPr>
        <w:numPr>
          <w:ilvl w:val="0"/>
          <w:numId w:val="2"/>
        </w:numPr>
        <w:ind w:right="47" w:hanging="360"/>
      </w:pPr>
      <w:r>
        <w:t xml:space="preserve">The applicant(s) must each have been a resident of Alberta for at least one year prior to the application deadline, and must have each filed at least one personal Alberta tax return. </w:t>
      </w:r>
    </w:p>
    <w:p w14:paraId="7C038B61" w14:textId="77777777" w:rsidR="007362B8" w:rsidRDefault="009B0AEF">
      <w:pPr>
        <w:spacing w:after="11" w:line="259" w:lineRule="auto"/>
        <w:ind w:left="360" w:right="0" w:firstLine="0"/>
      </w:pPr>
      <w:r>
        <w:t xml:space="preserve"> </w:t>
      </w:r>
    </w:p>
    <w:p w14:paraId="2F07018C" w14:textId="77777777" w:rsidR="007362B8" w:rsidRDefault="009B0AEF">
      <w:pPr>
        <w:numPr>
          <w:ilvl w:val="0"/>
          <w:numId w:val="2"/>
        </w:numPr>
        <w:ind w:right="47" w:hanging="360"/>
      </w:pPr>
      <w:r>
        <w:t xml:space="preserve">The applicant(s) must each be 18 years of age or older. </w:t>
      </w:r>
    </w:p>
    <w:p w14:paraId="3AD334B2" w14:textId="77777777" w:rsidR="007362B8" w:rsidRDefault="009B0AEF">
      <w:pPr>
        <w:spacing w:after="14" w:line="259" w:lineRule="auto"/>
        <w:ind w:left="360" w:right="0" w:firstLine="0"/>
      </w:pPr>
      <w:r>
        <w:t xml:space="preserve"> </w:t>
      </w:r>
    </w:p>
    <w:p w14:paraId="53996C86" w14:textId="77777777" w:rsidR="007362B8" w:rsidRDefault="009B0AEF">
      <w:pPr>
        <w:numPr>
          <w:ilvl w:val="0"/>
          <w:numId w:val="2"/>
        </w:numPr>
        <w:ind w:right="47" w:hanging="360"/>
      </w:pPr>
      <w:r>
        <w:t xml:space="preserve">The applicant(s) cannot have been licensed dairy farmers or owned a dairy farm at any location, at any time. </w:t>
      </w:r>
    </w:p>
    <w:p w14:paraId="3FE5450B" w14:textId="77777777" w:rsidR="007362B8" w:rsidRDefault="009B0AEF">
      <w:pPr>
        <w:spacing w:after="14" w:line="259" w:lineRule="auto"/>
        <w:ind w:left="360" w:right="0" w:firstLine="0"/>
      </w:pPr>
      <w:r>
        <w:t xml:space="preserve"> </w:t>
      </w:r>
    </w:p>
    <w:p w14:paraId="59969435" w14:textId="77777777" w:rsidR="007362B8" w:rsidRDefault="009B0AEF">
      <w:pPr>
        <w:numPr>
          <w:ilvl w:val="0"/>
          <w:numId w:val="2"/>
        </w:numPr>
        <w:ind w:right="47" w:hanging="360"/>
      </w:pPr>
      <w:r>
        <w:t xml:space="preserve">The applicant(s) must provide a Description of Operations, which outlines who the applicant(s) are, what their vision for their dairy farm is, what their management plan is, and who their mentor(s) will be. </w:t>
      </w:r>
    </w:p>
    <w:p w14:paraId="00C08D99" w14:textId="77777777" w:rsidR="007362B8" w:rsidRDefault="009B0AEF">
      <w:pPr>
        <w:spacing w:after="11" w:line="259" w:lineRule="auto"/>
        <w:ind w:left="360" w:right="0" w:firstLine="0"/>
      </w:pPr>
      <w:r>
        <w:t xml:space="preserve"> </w:t>
      </w:r>
    </w:p>
    <w:p w14:paraId="7604DFF9" w14:textId="77777777" w:rsidR="007362B8" w:rsidRDefault="009B0AEF">
      <w:pPr>
        <w:numPr>
          <w:ilvl w:val="0"/>
          <w:numId w:val="2"/>
        </w:numPr>
        <w:ind w:right="47" w:hanging="360"/>
      </w:pPr>
      <w:r>
        <w:t xml:space="preserve">The applicant(s) must provide a Description of Facilities, which outlines the ownership of, or lease agreement with a minimum eight-year duration for, a location for the dairy farm, and a detailed plan for dairy facilities. </w:t>
      </w:r>
    </w:p>
    <w:p w14:paraId="341158E8" w14:textId="77777777" w:rsidR="007362B8" w:rsidRDefault="009B0AEF">
      <w:pPr>
        <w:spacing w:after="14" w:line="259" w:lineRule="auto"/>
        <w:ind w:left="360" w:right="0" w:firstLine="0"/>
      </w:pPr>
      <w:r>
        <w:t xml:space="preserve"> </w:t>
      </w:r>
    </w:p>
    <w:p w14:paraId="188C8EA1" w14:textId="77777777" w:rsidR="007362B8" w:rsidRDefault="009B0AEF">
      <w:pPr>
        <w:numPr>
          <w:ilvl w:val="0"/>
          <w:numId w:val="2"/>
        </w:numPr>
        <w:ind w:right="47" w:hanging="360"/>
      </w:pPr>
      <w:r>
        <w:t xml:space="preserve">The applicant(s) must provide a detailed Two-Year Business Plan for the dairy farm, including projected cash flow statements and projected financial statements, to demonstrate that the farm will be viable in the short-term. It is recommended, but not required, that the business plan be verified or prepared by an accountant or agricultural business consultant to confirm that the business plan is viable and that the dairy farm has the ability to be profitable. </w:t>
      </w:r>
    </w:p>
    <w:p w14:paraId="634881DD" w14:textId="77777777" w:rsidR="007362B8" w:rsidRDefault="009B0AEF">
      <w:pPr>
        <w:spacing w:after="14" w:line="259" w:lineRule="auto"/>
        <w:ind w:left="360" w:right="0" w:firstLine="0"/>
      </w:pPr>
      <w:r>
        <w:t xml:space="preserve"> </w:t>
      </w:r>
    </w:p>
    <w:p w14:paraId="6FAAF125" w14:textId="6284B149" w:rsidR="007362B8" w:rsidRDefault="009B0AEF">
      <w:pPr>
        <w:numPr>
          <w:ilvl w:val="0"/>
          <w:numId w:val="2"/>
        </w:numPr>
        <w:ind w:right="47" w:hanging="360"/>
      </w:pPr>
      <w:r>
        <w:t xml:space="preserve">The applicant(s) must provide a basic Ten-Year Business Plan for the dairy farm, to set targets and milestones, and to provide financial projections that demonstrate that the dairy farm will be viable in the long-term. The applicant(s) fully understand(s) that their </w:t>
      </w:r>
      <w:r w:rsidR="000452DC">
        <w:t>long-term</w:t>
      </w:r>
      <w:r>
        <w:t xml:space="preserve"> plan must accommodate the purchase of quota to replace the loan as it is clawed back starting in year eleven. </w:t>
      </w:r>
    </w:p>
    <w:p w14:paraId="0BF20DEF" w14:textId="77777777" w:rsidR="007362B8" w:rsidRDefault="009B0AEF">
      <w:pPr>
        <w:spacing w:after="14" w:line="259" w:lineRule="auto"/>
        <w:ind w:left="360" w:right="0" w:firstLine="0"/>
      </w:pPr>
      <w:r>
        <w:t xml:space="preserve"> </w:t>
      </w:r>
    </w:p>
    <w:p w14:paraId="600D361B" w14:textId="77777777" w:rsidR="007362B8" w:rsidRDefault="009B0AEF">
      <w:pPr>
        <w:numPr>
          <w:ilvl w:val="0"/>
          <w:numId w:val="2"/>
        </w:numPr>
        <w:ind w:right="47" w:hanging="360"/>
      </w:pPr>
      <w:r>
        <w:t xml:space="preserve">The applicant(s) must provide a detailed Risk Mitigation Plan, including a list of expected risks to the dairy farm, and the strategies that will be applied to mitigate each risk. </w:t>
      </w:r>
    </w:p>
    <w:p w14:paraId="75E1910F" w14:textId="77777777" w:rsidR="007362B8" w:rsidRDefault="009B0AEF">
      <w:pPr>
        <w:spacing w:after="14" w:line="259" w:lineRule="auto"/>
        <w:ind w:left="360" w:right="0" w:firstLine="0"/>
      </w:pPr>
      <w:r>
        <w:t xml:space="preserve"> </w:t>
      </w:r>
    </w:p>
    <w:p w14:paraId="6986D1D3" w14:textId="77777777" w:rsidR="007362B8" w:rsidRDefault="009B0AEF">
      <w:pPr>
        <w:numPr>
          <w:ilvl w:val="0"/>
          <w:numId w:val="2"/>
        </w:numPr>
        <w:ind w:right="47" w:hanging="360"/>
      </w:pPr>
      <w:r>
        <w:t xml:space="preserve">The applicant(s) must provide a signed Conditional Letter of Approval from a Financial Institution indicating that the financial institution is satisfied with the business plan, and agrees to finance the dairy farm as described in the business plan. </w:t>
      </w:r>
    </w:p>
    <w:p w14:paraId="742C82B6" w14:textId="77777777" w:rsidR="007362B8" w:rsidRDefault="009B0AEF">
      <w:pPr>
        <w:spacing w:after="14" w:line="259" w:lineRule="auto"/>
        <w:ind w:left="360" w:right="0" w:firstLine="0"/>
      </w:pPr>
      <w:r>
        <w:t xml:space="preserve"> </w:t>
      </w:r>
    </w:p>
    <w:p w14:paraId="6A9F7202" w14:textId="31D36F7E" w:rsidR="009B0AEF" w:rsidRDefault="009B0AEF" w:rsidP="00283601">
      <w:pPr>
        <w:numPr>
          <w:ilvl w:val="0"/>
          <w:numId w:val="2"/>
        </w:numPr>
        <w:ind w:right="47" w:hanging="360"/>
      </w:pPr>
      <w:r>
        <w:lastRenderedPageBreak/>
        <w:t>The applicants(s) must complete and sign the Application Form.</w:t>
      </w:r>
    </w:p>
    <w:p w14:paraId="7DDEBA59" w14:textId="77777777" w:rsidR="00263D8C" w:rsidRDefault="00263D8C" w:rsidP="00283601">
      <w:pPr>
        <w:pStyle w:val="ListParagraph"/>
      </w:pPr>
    </w:p>
    <w:p w14:paraId="1768F8F6" w14:textId="19FEA719" w:rsidR="00263D8C" w:rsidRDefault="00263D8C" w:rsidP="00283601">
      <w:pPr>
        <w:numPr>
          <w:ilvl w:val="0"/>
          <w:numId w:val="2"/>
        </w:numPr>
        <w:ind w:right="47" w:hanging="360"/>
      </w:pPr>
      <w:r>
        <w:t>The applicant(s) must provide proof they have an organic certification plan that has been endorsed by an Organic Certifying agency.</w:t>
      </w:r>
    </w:p>
    <w:p w14:paraId="01E5942B" w14:textId="77777777" w:rsidR="009B0AEF" w:rsidRDefault="009B0AEF" w:rsidP="00283601">
      <w:pPr>
        <w:pStyle w:val="ListParagraph"/>
      </w:pPr>
    </w:p>
    <w:p w14:paraId="4A6C772B" w14:textId="09758041" w:rsidR="009B0AEF" w:rsidRDefault="009B0AEF" w:rsidP="00283601">
      <w:pPr>
        <w:numPr>
          <w:ilvl w:val="0"/>
          <w:numId w:val="2"/>
        </w:numPr>
        <w:ind w:right="47" w:hanging="360"/>
      </w:pPr>
      <w:r w:rsidRPr="00E95CC1">
        <w:t xml:space="preserve">The application period is open effective </w:t>
      </w:r>
      <w:r>
        <w:t>May 2018</w:t>
      </w:r>
      <w:r w:rsidRPr="00E95CC1">
        <w:t xml:space="preserve"> and will remain open </w:t>
      </w:r>
      <w:r w:rsidR="00263D8C">
        <w:t>at the discretion of the Board and will not accept more than</w:t>
      </w:r>
      <w:r w:rsidR="00263D8C" w:rsidRPr="00E95CC1">
        <w:t xml:space="preserve"> </w:t>
      </w:r>
      <w:r w:rsidRPr="00E95CC1">
        <w:t>two (2) new organic producers into the program.</w:t>
      </w:r>
    </w:p>
    <w:p w14:paraId="3E248616" w14:textId="77777777" w:rsidR="009B0AEF" w:rsidRDefault="009B0AEF" w:rsidP="00283601">
      <w:pPr>
        <w:ind w:left="360" w:right="47" w:firstLine="0"/>
      </w:pPr>
    </w:p>
    <w:p w14:paraId="1A38CF30" w14:textId="7390D318" w:rsidR="009B0AEF" w:rsidRPr="00283601" w:rsidRDefault="009B0AEF" w:rsidP="00283601">
      <w:pPr>
        <w:numPr>
          <w:ilvl w:val="0"/>
          <w:numId w:val="2"/>
        </w:numPr>
        <w:ind w:right="47" w:hanging="360"/>
      </w:pPr>
      <w:r w:rsidRPr="009B0AEF">
        <w:rPr>
          <w:sz w:val="23"/>
          <w:szCs w:val="23"/>
        </w:rPr>
        <w:t>Submitted applications will be assessed on a first come, first served basis.</w:t>
      </w:r>
    </w:p>
    <w:p w14:paraId="10712C12" w14:textId="77777777" w:rsidR="009B0AEF" w:rsidRPr="00E95CC1" w:rsidRDefault="009B0AEF" w:rsidP="00283601">
      <w:pPr>
        <w:ind w:right="47"/>
      </w:pPr>
    </w:p>
    <w:p w14:paraId="60B47AE4" w14:textId="77777777" w:rsidR="009B0AEF" w:rsidRDefault="009B0AEF">
      <w:pPr>
        <w:spacing w:after="0" w:line="259" w:lineRule="auto"/>
        <w:ind w:right="55"/>
        <w:jc w:val="center"/>
      </w:pPr>
    </w:p>
    <w:p w14:paraId="7AED6AD3" w14:textId="77777777" w:rsidR="00283601" w:rsidRDefault="00283601">
      <w:pPr>
        <w:spacing w:after="0" w:line="259" w:lineRule="auto"/>
        <w:ind w:right="55"/>
        <w:jc w:val="center"/>
        <w:rPr>
          <w:b/>
          <w:sz w:val="28"/>
        </w:rPr>
      </w:pPr>
    </w:p>
    <w:p w14:paraId="01282AC0" w14:textId="77777777" w:rsidR="00283601" w:rsidRDefault="00283601">
      <w:pPr>
        <w:spacing w:after="0" w:line="259" w:lineRule="auto"/>
        <w:ind w:right="55"/>
        <w:jc w:val="center"/>
        <w:rPr>
          <w:b/>
          <w:sz w:val="28"/>
        </w:rPr>
      </w:pPr>
    </w:p>
    <w:p w14:paraId="7CFCB23B" w14:textId="77777777" w:rsidR="00283601" w:rsidRDefault="00283601">
      <w:pPr>
        <w:spacing w:after="0" w:line="259" w:lineRule="auto"/>
        <w:ind w:right="55"/>
        <w:jc w:val="center"/>
        <w:rPr>
          <w:b/>
          <w:sz w:val="28"/>
        </w:rPr>
      </w:pPr>
    </w:p>
    <w:p w14:paraId="054E8144" w14:textId="77777777" w:rsidR="00283601" w:rsidRDefault="00283601">
      <w:pPr>
        <w:spacing w:after="0" w:line="259" w:lineRule="auto"/>
        <w:ind w:right="55"/>
        <w:jc w:val="center"/>
        <w:rPr>
          <w:b/>
          <w:sz w:val="28"/>
        </w:rPr>
      </w:pPr>
    </w:p>
    <w:p w14:paraId="2FC1C813" w14:textId="77777777" w:rsidR="00283601" w:rsidRDefault="00283601">
      <w:pPr>
        <w:spacing w:after="0" w:line="259" w:lineRule="auto"/>
        <w:ind w:right="55"/>
        <w:jc w:val="center"/>
        <w:rPr>
          <w:b/>
          <w:sz w:val="28"/>
        </w:rPr>
      </w:pPr>
    </w:p>
    <w:p w14:paraId="3825477C" w14:textId="77777777" w:rsidR="00283601" w:rsidRDefault="00283601">
      <w:pPr>
        <w:spacing w:after="0" w:line="259" w:lineRule="auto"/>
        <w:ind w:right="55"/>
        <w:jc w:val="center"/>
        <w:rPr>
          <w:b/>
          <w:sz w:val="28"/>
        </w:rPr>
      </w:pPr>
    </w:p>
    <w:p w14:paraId="09343DF0" w14:textId="77777777" w:rsidR="00283601" w:rsidRDefault="00283601">
      <w:pPr>
        <w:spacing w:after="0" w:line="259" w:lineRule="auto"/>
        <w:ind w:right="55"/>
        <w:jc w:val="center"/>
        <w:rPr>
          <w:b/>
          <w:sz w:val="28"/>
        </w:rPr>
      </w:pPr>
    </w:p>
    <w:p w14:paraId="3438C427" w14:textId="77777777" w:rsidR="00283601" w:rsidRDefault="00283601">
      <w:pPr>
        <w:spacing w:after="0" w:line="259" w:lineRule="auto"/>
        <w:ind w:right="55"/>
        <w:jc w:val="center"/>
        <w:rPr>
          <w:b/>
          <w:sz w:val="28"/>
        </w:rPr>
      </w:pPr>
    </w:p>
    <w:p w14:paraId="00C9ED34" w14:textId="77777777" w:rsidR="00283601" w:rsidRDefault="00283601">
      <w:pPr>
        <w:spacing w:after="0" w:line="259" w:lineRule="auto"/>
        <w:ind w:right="55"/>
        <w:jc w:val="center"/>
        <w:rPr>
          <w:b/>
          <w:sz w:val="28"/>
        </w:rPr>
      </w:pPr>
    </w:p>
    <w:p w14:paraId="5D9D9FFB" w14:textId="77777777" w:rsidR="00283601" w:rsidRDefault="00283601">
      <w:pPr>
        <w:spacing w:after="0" w:line="259" w:lineRule="auto"/>
        <w:ind w:right="55"/>
        <w:jc w:val="center"/>
        <w:rPr>
          <w:b/>
          <w:sz w:val="28"/>
        </w:rPr>
      </w:pPr>
    </w:p>
    <w:p w14:paraId="030F53F4" w14:textId="77777777" w:rsidR="00283601" w:rsidRDefault="00283601">
      <w:pPr>
        <w:spacing w:after="0" w:line="259" w:lineRule="auto"/>
        <w:ind w:right="55"/>
        <w:jc w:val="center"/>
        <w:rPr>
          <w:b/>
          <w:sz w:val="28"/>
        </w:rPr>
      </w:pPr>
    </w:p>
    <w:p w14:paraId="7E146891" w14:textId="77777777" w:rsidR="00283601" w:rsidRDefault="00283601">
      <w:pPr>
        <w:spacing w:after="0" w:line="259" w:lineRule="auto"/>
        <w:ind w:right="55"/>
        <w:jc w:val="center"/>
        <w:rPr>
          <w:b/>
          <w:sz w:val="28"/>
        </w:rPr>
      </w:pPr>
    </w:p>
    <w:p w14:paraId="6FFC73F8" w14:textId="77777777" w:rsidR="00283601" w:rsidRDefault="00283601">
      <w:pPr>
        <w:spacing w:after="0" w:line="259" w:lineRule="auto"/>
        <w:ind w:right="55"/>
        <w:jc w:val="center"/>
        <w:rPr>
          <w:b/>
          <w:sz w:val="28"/>
        </w:rPr>
      </w:pPr>
    </w:p>
    <w:p w14:paraId="42F9D439" w14:textId="77777777" w:rsidR="00283601" w:rsidRDefault="00283601">
      <w:pPr>
        <w:spacing w:after="0" w:line="259" w:lineRule="auto"/>
        <w:ind w:right="55"/>
        <w:jc w:val="center"/>
        <w:rPr>
          <w:b/>
          <w:sz w:val="28"/>
        </w:rPr>
      </w:pPr>
    </w:p>
    <w:p w14:paraId="054F748A" w14:textId="77777777" w:rsidR="00283601" w:rsidRDefault="00283601">
      <w:pPr>
        <w:spacing w:after="0" w:line="259" w:lineRule="auto"/>
        <w:ind w:right="55"/>
        <w:jc w:val="center"/>
        <w:rPr>
          <w:b/>
          <w:sz w:val="28"/>
        </w:rPr>
      </w:pPr>
    </w:p>
    <w:p w14:paraId="54367FD7" w14:textId="77777777" w:rsidR="00283601" w:rsidRDefault="00283601">
      <w:pPr>
        <w:spacing w:after="0" w:line="259" w:lineRule="auto"/>
        <w:ind w:right="55"/>
        <w:jc w:val="center"/>
        <w:rPr>
          <w:b/>
          <w:sz w:val="28"/>
        </w:rPr>
      </w:pPr>
    </w:p>
    <w:p w14:paraId="49D32D4D" w14:textId="77777777" w:rsidR="00283601" w:rsidRDefault="00283601">
      <w:pPr>
        <w:spacing w:after="0" w:line="259" w:lineRule="auto"/>
        <w:ind w:right="55"/>
        <w:jc w:val="center"/>
        <w:rPr>
          <w:b/>
          <w:sz w:val="28"/>
        </w:rPr>
      </w:pPr>
    </w:p>
    <w:p w14:paraId="457DC6C7" w14:textId="77777777" w:rsidR="00283601" w:rsidRDefault="00283601">
      <w:pPr>
        <w:spacing w:after="0" w:line="259" w:lineRule="auto"/>
        <w:ind w:right="55"/>
        <w:jc w:val="center"/>
        <w:rPr>
          <w:b/>
          <w:sz w:val="28"/>
        </w:rPr>
      </w:pPr>
    </w:p>
    <w:p w14:paraId="053F980A" w14:textId="77777777" w:rsidR="00283601" w:rsidRDefault="00283601">
      <w:pPr>
        <w:spacing w:after="0" w:line="259" w:lineRule="auto"/>
        <w:ind w:right="55"/>
        <w:jc w:val="center"/>
        <w:rPr>
          <w:b/>
          <w:sz w:val="28"/>
        </w:rPr>
      </w:pPr>
    </w:p>
    <w:p w14:paraId="73B85FA4" w14:textId="77777777" w:rsidR="00283601" w:rsidRDefault="00283601">
      <w:pPr>
        <w:spacing w:after="0" w:line="259" w:lineRule="auto"/>
        <w:ind w:right="55"/>
        <w:jc w:val="center"/>
        <w:rPr>
          <w:b/>
          <w:sz w:val="28"/>
        </w:rPr>
      </w:pPr>
    </w:p>
    <w:p w14:paraId="033A16A2" w14:textId="77777777" w:rsidR="00283601" w:rsidRDefault="00283601">
      <w:pPr>
        <w:spacing w:after="0" w:line="259" w:lineRule="auto"/>
        <w:ind w:right="55"/>
        <w:jc w:val="center"/>
        <w:rPr>
          <w:b/>
          <w:sz w:val="28"/>
        </w:rPr>
      </w:pPr>
    </w:p>
    <w:p w14:paraId="56A1CDFE" w14:textId="77777777" w:rsidR="00283601" w:rsidRDefault="00283601">
      <w:pPr>
        <w:spacing w:after="0" w:line="259" w:lineRule="auto"/>
        <w:ind w:right="55"/>
        <w:jc w:val="center"/>
        <w:rPr>
          <w:b/>
          <w:sz w:val="28"/>
        </w:rPr>
      </w:pPr>
    </w:p>
    <w:p w14:paraId="281FC9B7" w14:textId="77777777" w:rsidR="007362B8" w:rsidRDefault="009B0AEF">
      <w:pPr>
        <w:spacing w:after="0" w:line="259" w:lineRule="auto"/>
        <w:ind w:right="55"/>
        <w:jc w:val="center"/>
      </w:pPr>
      <w:r>
        <w:rPr>
          <w:b/>
          <w:sz w:val="28"/>
        </w:rPr>
        <w:lastRenderedPageBreak/>
        <w:t xml:space="preserve">Application and Selection Criteria </w:t>
      </w:r>
    </w:p>
    <w:p w14:paraId="668A48FF" w14:textId="77777777" w:rsidR="007362B8" w:rsidRDefault="009B0AEF">
      <w:pPr>
        <w:spacing w:after="0" w:line="259" w:lineRule="auto"/>
        <w:ind w:left="0" w:right="0" w:firstLine="0"/>
      </w:pPr>
      <w:r>
        <w:t xml:space="preserve"> </w:t>
      </w:r>
    </w:p>
    <w:p w14:paraId="621F3E78" w14:textId="77777777" w:rsidR="007362B8" w:rsidRDefault="009B0AEF">
      <w:pPr>
        <w:ind w:left="-5" w:right="47"/>
      </w:pPr>
      <w:r>
        <w:t xml:space="preserve">To be considered complete, an application must contain the following: a completed Application </w:t>
      </w:r>
    </w:p>
    <w:p w14:paraId="63AC67A5" w14:textId="77777777" w:rsidR="007362B8" w:rsidRDefault="009B0AEF">
      <w:pPr>
        <w:ind w:left="-5" w:right="47"/>
      </w:pPr>
      <w:r>
        <w:t xml:space="preserve">Form, a Description of Operations, a Description of Facilities, a detailed Two-Year Business Plan, a basic Ten-Year Business Plan, a Risk Mitigation Plan, and a Signed Conditional Letter of Approval from a Financial Institution. </w:t>
      </w:r>
    </w:p>
    <w:p w14:paraId="68110DEA" w14:textId="77777777" w:rsidR="007362B8" w:rsidRDefault="009B0AEF">
      <w:pPr>
        <w:spacing w:after="0" w:line="259" w:lineRule="auto"/>
        <w:ind w:left="0" w:right="0" w:firstLine="0"/>
      </w:pPr>
      <w:r>
        <w:t xml:space="preserve"> </w:t>
      </w:r>
    </w:p>
    <w:p w14:paraId="714FB634" w14:textId="77777777" w:rsidR="007362B8" w:rsidRDefault="009B0AEF">
      <w:pPr>
        <w:ind w:left="-5" w:right="47"/>
      </w:pPr>
      <w:r>
        <w:t xml:space="preserve">The Description of Operations must answer the following questions: </w:t>
      </w:r>
    </w:p>
    <w:p w14:paraId="1A0DCDD2" w14:textId="77777777" w:rsidR="007362B8" w:rsidRDefault="009B0AEF">
      <w:pPr>
        <w:spacing w:after="13" w:line="259" w:lineRule="auto"/>
        <w:ind w:left="0" w:right="0" w:firstLine="0"/>
      </w:pPr>
      <w:r>
        <w:t xml:space="preserve"> </w:t>
      </w:r>
    </w:p>
    <w:p w14:paraId="1E9DBE8B" w14:textId="77777777" w:rsidR="007362B8" w:rsidRDefault="009B0AEF">
      <w:pPr>
        <w:numPr>
          <w:ilvl w:val="0"/>
          <w:numId w:val="3"/>
        </w:numPr>
        <w:ind w:right="47" w:hanging="360"/>
      </w:pPr>
      <w:r>
        <w:t xml:space="preserve">Who are you? </w:t>
      </w:r>
    </w:p>
    <w:p w14:paraId="24A39864" w14:textId="4A417E20" w:rsidR="007362B8" w:rsidRDefault="009B0AEF">
      <w:pPr>
        <w:numPr>
          <w:ilvl w:val="0"/>
          <w:numId w:val="3"/>
        </w:numPr>
        <w:ind w:right="47" w:hanging="360"/>
      </w:pPr>
      <w:r>
        <w:t>Why do you want to be a</w:t>
      </w:r>
      <w:r w:rsidR="00263D8C">
        <w:t>n organic</w:t>
      </w:r>
      <w:r>
        <w:t xml:space="preserve"> dairy farmer? </w:t>
      </w:r>
    </w:p>
    <w:p w14:paraId="3319E927" w14:textId="506C2576" w:rsidR="007362B8" w:rsidRDefault="009B0AEF">
      <w:pPr>
        <w:numPr>
          <w:ilvl w:val="0"/>
          <w:numId w:val="3"/>
        </w:numPr>
        <w:ind w:right="47" w:hanging="360"/>
      </w:pPr>
      <w:r>
        <w:t>What is your long-term vision for your dairy farm</w:t>
      </w:r>
      <w:r w:rsidR="001E595C">
        <w:t xml:space="preserve"> and the organic dairy sector</w:t>
      </w:r>
      <w:r>
        <w:t xml:space="preserve">? </w:t>
      </w:r>
    </w:p>
    <w:p w14:paraId="0412592F" w14:textId="77777777" w:rsidR="007362B8" w:rsidRDefault="009B0AEF">
      <w:pPr>
        <w:numPr>
          <w:ilvl w:val="0"/>
          <w:numId w:val="3"/>
        </w:numPr>
        <w:ind w:right="47" w:hanging="360"/>
      </w:pPr>
      <w:r>
        <w:t xml:space="preserve">What relevant experience, education, or expertise do you possess? </w:t>
      </w:r>
    </w:p>
    <w:p w14:paraId="4EF415A6" w14:textId="77777777" w:rsidR="007362B8" w:rsidRDefault="009B0AEF">
      <w:pPr>
        <w:numPr>
          <w:ilvl w:val="0"/>
          <w:numId w:val="3"/>
        </w:numPr>
        <w:ind w:right="47" w:hanging="360"/>
      </w:pPr>
      <w:r>
        <w:t xml:space="preserve">Who will mentor you in the dairy industry? </w:t>
      </w:r>
    </w:p>
    <w:p w14:paraId="04EF5647" w14:textId="77777777" w:rsidR="007362B8" w:rsidRDefault="009B0AEF">
      <w:pPr>
        <w:numPr>
          <w:ilvl w:val="0"/>
          <w:numId w:val="3"/>
        </w:numPr>
        <w:spacing w:after="27"/>
        <w:ind w:right="47" w:hanging="360"/>
      </w:pPr>
      <w:r>
        <w:t xml:space="preserve">Who will be involved in the day-to-day operations of your dairy farm, and what will they be doing? </w:t>
      </w:r>
    </w:p>
    <w:p w14:paraId="6CCD9484" w14:textId="77777777" w:rsidR="007362B8" w:rsidRDefault="009B0AEF">
      <w:pPr>
        <w:numPr>
          <w:ilvl w:val="0"/>
          <w:numId w:val="3"/>
        </w:numPr>
        <w:ind w:right="47" w:hanging="360"/>
      </w:pPr>
      <w:r>
        <w:t xml:space="preserve">Who will be involved in your dairy farm to help to enhance your management practices? </w:t>
      </w:r>
    </w:p>
    <w:p w14:paraId="25C78B09" w14:textId="77777777" w:rsidR="007362B8" w:rsidRDefault="009B0AEF">
      <w:pPr>
        <w:numPr>
          <w:ilvl w:val="0"/>
          <w:numId w:val="3"/>
        </w:numPr>
        <w:spacing w:after="27"/>
        <w:ind w:right="47" w:hanging="360"/>
      </w:pPr>
      <w:r>
        <w:t xml:space="preserve">Which information management systems will you employ to improve your management practices (CanWest DHI, Alberta Dairy Cost Study, etc.)? </w:t>
      </w:r>
    </w:p>
    <w:p w14:paraId="732D8E24" w14:textId="77777777" w:rsidR="007362B8" w:rsidRDefault="009B0AEF">
      <w:pPr>
        <w:numPr>
          <w:ilvl w:val="0"/>
          <w:numId w:val="3"/>
        </w:numPr>
        <w:spacing w:after="30"/>
        <w:ind w:right="47" w:hanging="360"/>
      </w:pPr>
      <w:r>
        <w:t xml:space="preserve">Do you participate in any agricultural or non-agricultural enterprises that are likely to make it easier to enter, or prosper in, the dairy industry? </w:t>
      </w:r>
    </w:p>
    <w:p w14:paraId="35B2EBEC" w14:textId="77777777" w:rsidR="007362B8" w:rsidRDefault="009B0AEF">
      <w:pPr>
        <w:numPr>
          <w:ilvl w:val="0"/>
          <w:numId w:val="3"/>
        </w:numPr>
        <w:ind w:right="47" w:hanging="360"/>
      </w:pPr>
      <w:r>
        <w:t xml:space="preserve">Will you have any other income sources while you are starting your dairy farm? </w:t>
      </w:r>
    </w:p>
    <w:p w14:paraId="2C11857E" w14:textId="77777777" w:rsidR="007362B8" w:rsidRDefault="009B0AEF">
      <w:pPr>
        <w:spacing w:after="0" w:line="259" w:lineRule="auto"/>
        <w:ind w:left="360" w:right="0" w:firstLine="0"/>
      </w:pPr>
      <w:r>
        <w:t xml:space="preserve"> </w:t>
      </w:r>
    </w:p>
    <w:p w14:paraId="373AF490" w14:textId="77777777" w:rsidR="007362B8" w:rsidRDefault="009B0AEF">
      <w:pPr>
        <w:ind w:left="-5" w:right="47"/>
      </w:pPr>
      <w:r>
        <w:t xml:space="preserve">The Description of Facilities must provide the following information: </w:t>
      </w:r>
    </w:p>
    <w:p w14:paraId="6BC4FE38" w14:textId="77777777" w:rsidR="007362B8" w:rsidRDefault="009B0AEF">
      <w:pPr>
        <w:spacing w:after="11" w:line="259" w:lineRule="auto"/>
        <w:ind w:left="0" w:right="0" w:firstLine="0"/>
      </w:pPr>
      <w:r>
        <w:t xml:space="preserve"> </w:t>
      </w:r>
    </w:p>
    <w:p w14:paraId="7F59963D" w14:textId="77777777" w:rsidR="007362B8" w:rsidRDefault="009B0AEF">
      <w:pPr>
        <w:numPr>
          <w:ilvl w:val="0"/>
          <w:numId w:val="3"/>
        </w:numPr>
        <w:spacing w:after="30"/>
        <w:ind w:right="47" w:hanging="360"/>
      </w:pPr>
      <w:r>
        <w:t xml:space="preserve">A description of the dairy farm, dairy infrastructure, dairy equipment, and a detailed diagram of the barn, milk house, and all other required facilities </w:t>
      </w:r>
    </w:p>
    <w:p w14:paraId="2AE59195" w14:textId="77777777" w:rsidR="007362B8" w:rsidRDefault="009B0AEF">
      <w:pPr>
        <w:numPr>
          <w:ilvl w:val="0"/>
          <w:numId w:val="3"/>
        </w:numPr>
        <w:spacing w:after="31"/>
        <w:ind w:right="47" w:hanging="360"/>
      </w:pPr>
      <w:r>
        <w:t xml:space="preserve">If you own a location for your dairy farm, include documentation of the ownership of that location </w:t>
      </w:r>
    </w:p>
    <w:p w14:paraId="440EB880" w14:textId="77777777" w:rsidR="007362B8" w:rsidRDefault="009B0AEF">
      <w:pPr>
        <w:numPr>
          <w:ilvl w:val="0"/>
          <w:numId w:val="3"/>
        </w:numPr>
        <w:spacing w:after="27"/>
        <w:ind w:right="47" w:hanging="360"/>
      </w:pPr>
      <w:r>
        <w:t xml:space="preserve">If you will be leasing a location for your dairy farm, include a minimum of eight-year lease agreement for the proposed dairy farm location </w:t>
      </w:r>
    </w:p>
    <w:p w14:paraId="03C8E942" w14:textId="0C6071A4" w:rsidR="007362B8" w:rsidRDefault="009B0AEF">
      <w:pPr>
        <w:numPr>
          <w:ilvl w:val="0"/>
          <w:numId w:val="3"/>
        </w:numPr>
        <w:ind w:right="47" w:hanging="360"/>
      </w:pPr>
      <w:r>
        <w:t xml:space="preserve">Reasonable assurance that the farm will meet National Resource Conservation Board (NRCB) guidelines and will not be at odds with any municipal development plans or other development restrictions </w:t>
      </w:r>
    </w:p>
    <w:p w14:paraId="6AF4685B" w14:textId="1F16A3D7" w:rsidR="001E595C" w:rsidRDefault="001E595C">
      <w:pPr>
        <w:numPr>
          <w:ilvl w:val="0"/>
          <w:numId w:val="3"/>
        </w:numPr>
        <w:ind w:right="47" w:hanging="360"/>
      </w:pPr>
      <w:r>
        <w:t xml:space="preserve">Assurance that you have a plan to become certified organic in no more than three years and the assurance is endorsed by a Certifying Body. </w:t>
      </w:r>
    </w:p>
    <w:p w14:paraId="4DA94BE3" w14:textId="77777777" w:rsidR="007362B8" w:rsidRDefault="009B0AEF">
      <w:pPr>
        <w:spacing w:after="0" w:line="259" w:lineRule="auto"/>
        <w:ind w:left="360" w:right="0" w:firstLine="0"/>
      </w:pPr>
      <w:r>
        <w:t xml:space="preserve"> </w:t>
      </w:r>
    </w:p>
    <w:p w14:paraId="72D1252B" w14:textId="77777777" w:rsidR="007362B8" w:rsidRDefault="009B0AEF">
      <w:pPr>
        <w:ind w:left="-5" w:right="47"/>
      </w:pPr>
      <w:r>
        <w:t xml:space="preserve">The Two-Year Business Plan must provide the following information: </w:t>
      </w:r>
    </w:p>
    <w:p w14:paraId="5C8BDD6D" w14:textId="77777777" w:rsidR="007362B8" w:rsidRDefault="009B0AEF">
      <w:pPr>
        <w:spacing w:after="11" w:line="259" w:lineRule="auto"/>
        <w:ind w:left="0" w:right="0" w:firstLine="0"/>
      </w:pPr>
      <w:r>
        <w:t xml:space="preserve"> </w:t>
      </w:r>
    </w:p>
    <w:p w14:paraId="7CBA93B5" w14:textId="77777777" w:rsidR="007362B8" w:rsidRDefault="009B0AEF">
      <w:pPr>
        <w:numPr>
          <w:ilvl w:val="0"/>
          <w:numId w:val="3"/>
        </w:numPr>
        <w:ind w:right="47" w:hanging="360"/>
      </w:pPr>
      <w:r>
        <w:t xml:space="preserve">The expected start date of production </w:t>
      </w:r>
    </w:p>
    <w:p w14:paraId="1CC1834A" w14:textId="77777777" w:rsidR="007362B8" w:rsidRDefault="009B0AEF">
      <w:pPr>
        <w:numPr>
          <w:ilvl w:val="0"/>
          <w:numId w:val="3"/>
        </w:numPr>
        <w:ind w:right="47" w:hanging="360"/>
      </w:pPr>
      <w:r>
        <w:lastRenderedPageBreak/>
        <w:t xml:space="preserve">The balance sheet at the start date, indicating initial assets and liabilities </w:t>
      </w:r>
    </w:p>
    <w:p w14:paraId="46D65D2A" w14:textId="77777777" w:rsidR="007362B8" w:rsidRDefault="009B0AEF">
      <w:pPr>
        <w:numPr>
          <w:ilvl w:val="0"/>
          <w:numId w:val="3"/>
        </w:numPr>
        <w:ind w:right="47" w:hanging="360"/>
      </w:pPr>
      <w:r>
        <w:t xml:space="preserve">A breakdown of the projected operating costs for the first two years of operation </w:t>
      </w:r>
    </w:p>
    <w:p w14:paraId="28C0DF56" w14:textId="77777777" w:rsidR="007362B8" w:rsidRDefault="009B0AEF">
      <w:pPr>
        <w:numPr>
          <w:ilvl w:val="0"/>
          <w:numId w:val="3"/>
        </w:numPr>
        <w:ind w:right="47" w:hanging="360"/>
      </w:pPr>
      <w:r>
        <w:t xml:space="preserve">A breakdown of the projected capital costs for the first two years of operation </w:t>
      </w:r>
    </w:p>
    <w:p w14:paraId="0A44C03C" w14:textId="77777777" w:rsidR="007362B8" w:rsidRDefault="009B0AEF">
      <w:pPr>
        <w:numPr>
          <w:ilvl w:val="0"/>
          <w:numId w:val="3"/>
        </w:numPr>
        <w:ind w:right="47" w:hanging="360"/>
      </w:pPr>
      <w:r>
        <w:t xml:space="preserve">Projected monthly cash flow statements for the first two years of operation </w:t>
      </w:r>
    </w:p>
    <w:p w14:paraId="0A8F770C" w14:textId="77777777" w:rsidR="007362B8" w:rsidRDefault="009B0AEF">
      <w:pPr>
        <w:numPr>
          <w:ilvl w:val="0"/>
          <w:numId w:val="3"/>
        </w:numPr>
        <w:ind w:right="47" w:hanging="360"/>
      </w:pPr>
      <w:r>
        <w:t xml:space="preserve">Projected annual income statements for the first two years of operation </w:t>
      </w:r>
    </w:p>
    <w:p w14:paraId="0AECCCA8" w14:textId="77777777" w:rsidR="001E595C" w:rsidRDefault="001E595C">
      <w:pPr>
        <w:ind w:left="-5" w:right="47"/>
      </w:pPr>
    </w:p>
    <w:p w14:paraId="3CD6B225" w14:textId="04CEC1C8" w:rsidR="007362B8" w:rsidRDefault="009B0AEF">
      <w:pPr>
        <w:ind w:left="-5" w:right="47"/>
      </w:pPr>
      <w:r>
        <w:t xml:space="preserve">The Ten-Year Business Plan must provide the following information: </w:t>
      </w:r>
    </w:p>
    <w:p w14:paraId="137D046B" w14:textId="77777777" w:rsidR="007362B8" w:rsidRDefault="009B0AEF">
      <w:pPr>
        <w:spacing w:after="11" w:line="259" w:lineRule="auto"/>
        <w:ind w:left="0" w:right="0" w:firstLine="0"/>
      </w:pPr>
      <w:r>
        <w:t xml:space="preserve"> </w:t>
      </w:r>
    </w:p>
    <w:p w14:paraId="1D835515" w14:textId="77777777" w:rsidR="001E595C" w:rsidRDefault="009B0AEF">
      <w:pPr>
        <w:numPr>
          <w:ilvl w:val="0"/>
          <w:numId w:val="3"/>
        </w:numPr>
        <w:ind w:right="47" w:hanging="360"/>
      </w:pPr>
      <w:r>
        <w:t>Long-term farm size projections, expected major capital expenditures, planned quota purchase timelines, and a long-term vision for the farm</w:t>
      </w:r>
    </w:p>
    <w:p w14:paraId="3E1F4195" w14:textId="1B067CC8" w:rsidR="007362B8" w:rsidRDefault="009B0AEF">
      <w:pPr>
        <w:numPr>
          <w:ilvl w:val="0"/>
          <w:numId w:val="3"/>
        </w:numPr>
        <w:ind w:right="47" w:hanging="360"/>
      </w:pPr>
      <w:r>
        <w:t xml:space="preserve">Long-term projections of costs and revenues </w:t>
      </w:r>
    </w:p>
    <w:p w14:paraId="5023BA42" w14:textId="77777777" w:rsidR="007362B8" w:rsidRDefault="009B0AEF">
      <w:pPr>
        <w:spacing w:after="0" w:line="259" w:lineRule="auto"/>
        <w:ind w:left="360" w:right="0" w:firstLine="0"/>
      </w:pPr>
      <w:r>
        <w:t xml:space="preserve"> </w:t>
      </w:r>
    </w:p>
    <w:p w14:paraId="05AD5A9C" w14:textId="77777777" w:rsidR="007362B8" w:rsidRDefault="009B0AEF">
      <w:pPr>
        <w:ind w:left="-5" w:right="47"/>
      </w:pPr>
      <w:r>
        <w:t xml:space="preserve">The Risk Mitigation Plan must provide the following information: </w:t>
      </w:r>
    </w:p>
    <w:p w14:paraId="6679C3F9" w14:textId="77777777" w:rsidR="007362B8" w:rsidRDefault="009B0AEF">
      <w:pPr>
        <w:spacing w:after="11" w:line="259" w:lineRule="auto"/>
        <w:ind w:left="0" w:right="0" w:firstLine="0"/>
      </w:pPr>
      <w:r>
        <w:t xml:space="preserve"> </w:t>
      </w:r>
    </w:p>
    <w:p w14:paraId="6860153A" w14:textId="77777777" w:rsidR="007362B8" w:rsidRDefault="009B0AEF">
      <w:pPr>
        <w:numPr>
          <w:ilvl w:val="0"/>
          <w:numId w:val="3"/>
        </w:numPr>
        <w:ind w:right="47" w:hanging="360"/>
      </w:pPr>
      <w:r>
        <w:t xml:space="preserve">A list of potential risks to the viability or stability of the farm </w:t>
      </w:r>
    </w:p>
    <w:p w14:paraId="491B2FE1" w14:textId="77777777" w:rsidR="007362B8" w:rsidRDefault="009B0AEF">
      <w:pPr>
        <w:numPr>
          <w:ilvl w:val="0"/>
          <w:numId w:val="3"/>
        </w:numPr>
        <w:spacing w:after="27"/>
        <w:ind w:right="47" w:hanging="360"/>
      </w:pPr>
      <w:r>
        <w:t xml:space="preserve">A rating of the magnitude each risk, the probability of each risk, and potential impact to the dairy farm of each risk </w:t>
      </w:r>
    </w:p>
    <w:p w14:paraId="3308B477" w14:textId="6AA70A38" w:rsidR="007362B8" w:rsidRDefault="009B0AEF">
      <w:pPr>
        <w:numPr>
          <w:ilvl w:val="0"/>
          <w:numId w:val="3"/>
        </w:numPr>
        <w:ind w:right="47" w:hanging="360"/>
      </w:pPr>
      <w:r>
        <w:t xml:space="preserve">A plan and/or procedure that will be implemented to minimize the probability of, and/or impact of, each identified risk </w:t>
      </w:r>
    </w:p>
    <w:p w14:paraId="253FF8B0" w14:textId="5D4A211E" w:rsidR="001E595C" w:rsidRDefault="001E595C">
      <w:pPr>
        <w:numPr>
          <w:ilvl w:val="0"/>
          <w:numId w:val="3"/>
        </w:numPr>
        <w:ind w:right="47" w:hanging="360"/>
      </w:pPr>
      <w:r>
        <w:t>A plan to minimize the risk of loosing your organic certification</w:t>
      </w:r>
    </w:p>
    <w:p w14:paraId="6FFFF805" w14:textId="77777777" w:rsidR="007362B8" w:rsidRDefault="009B0AEF">
      <w:pPr>
        <w:spacing w:after="0" w:line="259" w:lineRule="auto"/>
        <w:ind w:left="360" w:right="0" w:firstLine="0"/>
      </w:pPr>
      <w:r>
        <w:t xml:space="preserve"> </w:t>
      </w:r>
    </w:p>
    <w:p w14:paraId="49DAB9E6" w14:textId="77777777" w:rsidR="007362B8" w:rsidRDefault="009B0AEF">
      <w:pPr>
        <w:ind w:left="-5" w:right="47"/>
      </w:pPr>
      <w:r>
        <w:t>The Signed Conditional Letter of Approval from a Financial Institution must</w:t>
      </w:r>
      <w:r>
        <w:rPr>
          <w:rFonts w:ascii="Calibri" w:eastAsia="Calibri" w:hAnsi="Calibri" w:cs="Calibri"/>
        </w:rPr>
        <w:t xml:space="preserve"> </w:t>
      </w:r>
      <w:r>
        <w:t xml:space="preserve">provide the following information: </w:t>
      </w:r>
    </w:p>
    <w:p w14:paraId="671A7D8D" w14:textId="77777777" w:rsidR="007362B8" w:rsidRDefault="009B0AEF">
      <w:pPr>
        <w:spacing w:after="11" w:line="259" w:lineRule="auto"/>
        <w:ind w:left="0" w:right="0" w:firstLine="0"/>
      </w:pPr>
      <w:r>
        <w:t xml:space="preserve"> </w:t>
      </w:r>
    </w:p>
    <w:p w14:paraId="7E4F719F" w14:textId="73C5E73D" w:rsidR="007362B8" w:rsidRDefault="009B0AEF">
      <w:pPr>
        <w:numPr>
          <w:ilvl w:val="0"/>
          <w:numId w:val="3"/>
        </w:numPr>
        <w:ind w:right="47" w:hanging="360"/>
      </w:pPr>
      <w:r>
        <w:t xml:space="preserve">It must indicate that the lender has read the business plan that is being submitted in its entirety and indicate that the lender agrees to finance the proposed dairy farm as outlined in the business plan, upon the applicant’s acceptance into the OEAP. </w:t>
      </w:r>
    </w:p>
    <w:p w14:paraId="48C6D413" w14:textId="77777777" w:rsidR="009B0AEF" w:rsidRDefault="009B0AEF" w:rsidP="00283601">
      <w:pPr>
        <w:ind w:right="47"/>
      </w:pPr>
    </w:p>
    <w:p w14:paraId="0EC2CBBA" w14:textId="77777777" w:rsidR="009B0AEF" w:rsidRPr="00E95CC1" w:rsidRDefault="009B0AEF" w:rsidP="00283601">
      <w:pPr>
        <w:pStyle w:val="NoSpacing"/>
        <w:spacing w:line="264" w:lineRule="auto"/>
        <w:rPr>
          <w:rFonts w:ascii="Palatino Linotype" w:hAnsi="Palatino Linotype"/>
          <w:sz w:val="23"/>
          <w:szCs w:val="23"/>
        </w:rPr>
      </w:pPr>
      <w:r w:rsidRPr="00E95CC1">
        <w:rPr>
          <w:rFonts w:ascii="Palatino Linotype" w:hAnsi="Palatino Linotype"/>
          <w:sz w:val="23"/>
          <w:szCs w:val="23"/>
        </w:rPr>
        <w:t>As the organic market is a niche marketing opportunity, it is essential that milk pickup and deliveries are coordinated within the current specialized organic routes. Therefore, geographic farm location will also be part of the selection criteria, with the goal to minimize transportation costs.</w:t>
      </w:r>
    </w:p>
    <w:p w14:paraId="620E447B" w14:textId="77777777" w:rsidR="009B0AEF" w:rsidRDefault="009B0AEF" w:rsidP="00283601">
      <w:pPr>
        <w:ind w:right="47"/>
      </w:pPr>
    </w:p>
    <w:p w14:paraId="58661F70" w14:textId="77777777" w:rsidR="007362B8" w:rsidRDefault="009B0AEF">
      <w:pPr>
        <w:spacing w:after="0" w:line="259" w:lineRule="auto"/>
        <w:ind w:left="360" w:right="0" w:firstLine="0"/>
      </w:pPr>
      <w:r>
        <w:t xml:space="preserve"> </w:t>
      </w:r>
    </w:p>
    <w:p w14:paraId="60D0F616" w14:textId="77777777" w:rsidR="007362B8" w:rsidRDefault="009B0AEF">
      <w:pPr>
        <w:spacing w:after="0" w:line="259" w:lineRule="auto"/>
        <w:ind w:left="0" w:right="0" w:firstLine="0"/>
      </w:pPr>
      <w:r>
        <w:t xml:space="preserve"> </w:t>
      </w:r>
    </w:p>
    <w:p w14:paraId="4B7D8122" w14:textId="77777777" w:rsidR="007362B8" w:rsidRDefault="009B0AEF">
      <w:pPr>
        <w:spacing w:after="0" w:line="259" w:lineRule="auto"/>
        <w:ind w:left="0" w:right="0" w:firstLine="0"/>
      </w:pPr>
      <w:r>
        <w:t xml:space="preserve"> </w:t>
      </w:r>
    </w:p>
    <w:p w14:paraId="28CFD8B5" w14:textId="77777777" w:rsidR="007362B8" w:rsidRDefault="009B0AEF">
      <w:pPr>
        <w:spacing w:after="0" w:line="259" w:lineRule="auto"/>
        <w:ind w:left="0" w:right="0" w:firstLine="0"/>
      </w:pPr>
      <w:r>
        <w:t xml:space="preserve"> </w:t>
      </w:r>
    </w:p>
    <w:p w14:paraId="48B96C0C" w14:textId="77777777" w:rsidR="007362B8" w:rsidRDefault="009B0AEF">
      <w:pPr>
        <w:spacing w:after="0" w:line="259" w:lineRule="auto"/>
        <w:ind w:left="0" w:right="0" w:firstLine="0"/>
      </w:pPr>
      <w:r>
        <w:t xml:space="preserve"> </w:t>
      </w:r>
    </w:p>
    <w:p w14:paraId="0C72EF77" w14:textId="77777777" w:rsidR="007362B8" w:rsidRDefault="009B0AEF">
      <w:pPr>
        <w:spacing w:after="0" w:line="259" w:lineRule="auto"/>
        <w:ind w:left="0" w:right="0" w:firstLine="0"/>
      </w:pPr>
      <w:r>
        <w:t xml:space="preserve"> </w:t>
      </w:r>
    </w:p>
    <w:p w14:paraId="32B3CCD5" w14:textId="77777777" w:rsidR="00283601" w:rsidRDefault="009B0AEF" w:rsidP="00283601">
      <w:pPr>
        <w:spacing w:after="0" w:line="259" w:lineRule="auto"/>
        <w:ind w:left="0" w:right="0" w:firstLine="0"/>
      </w:pPr>
      <w:r>
        <w:t xml:space="preserve"> </w:t>
      </w:r>
    </w:p>
    <w:p w14:paraId="519558DA" w14:textId="5EB1A649" w:rsidR="007362B8" w:rsidRDefault="009B0AEF" w:rsidP="00283601">
      <w:pPr>
        <w:spacing w:after="0" w:line="259" w:lineRule="auto"/>
        <w:ind w:left="0" w:right="0" w:firstLine="0"/>
        <w:jc w:val="center"/>
      </w:pPr>
      <w:r>
        <w:rPr>
          <w:b/>
          <w:sz w:val="28"/>
        </w:rPr>
        <w:lastRenderedPageBreak/>
        <w:t>Application Review Procedure</w:t>
      </w:r>
    </w:p>
    <w:p w14:paraId="697E96A8" w14:textId="77777777" w:rsidR="007362B8" w:rsidRDefault="009B0AEF">
      <w:pPr>
        <w:spacing w:after="14" w:line="259" w:lineRule="auto"/>
        <w:ind w:left="0" w:right="0" w:firstLine="0"/>
      </w:pPr>
      <w:r>
        <w:t xml:space="preserve"> </w:t>
      </w:r>
    </w:p>
    <w:p w14:paraId="3866A7B6" w14:textId="0A44FFB5" w:rsidR="007362B8" w:rsidRDefault="009B0AEF">
      <w:pPr>
        <w:numPr>
          <w:ilvl w:val="0"/>
          <w:numId w:val="4"/>
        </w:numPr>
        <w:ind w:right="47" w:hanging="360"/>
      </w:pPr>
      <w:r>
        <w:t xml:space="preserve">All applications submitted will be reviewed by Alberta Milk staff to ensure that each of the applicants, and their applications, meet the requirements of the OEAP. </w:t>
      </w:r>
    </w:p>
    <w:p w14:paraId="553CD48C" w14:textId="77777777" w:rsidR="007362B8" w:rsidRDefault="009B0AEF">
      <w:pPr>
        <w:spacing w:after="14" w:line="259" w:lineRule="auto"/>
        <w:ind w:left="360" w:right="0" w:firstLine="0"/>
      </w:pPr>
      <w:r>
        <w:t xml:space="preserve"> </w:t>
      </w:r>
    </w:p>
    <w:p w14:paraId="19B2DA20" w14:textId="14126FA4" w:rsidR="007362B8" w:rsidRDefault="009B0AEF">
      <w:pPr>
        <w:numPr>
          <w:ilvl w:val="0"/>
          <w:numId w:val="4"/>
        </w:numPr>
        <w:ind w:right="47" w:hanging="360"/>
      </w:pPr>
      <w:r>
        <w:t xml:space="preserve">An evaluation process to assess the applications may take place, at the discretion of the General Manager of Alberta Milk, to determine which applications will be provided to the Selection Committee. If this evaluation process is required, only the applicants deemed to be the most likely to be accepted into the OEAP will be invited to meet with the Selection Committee. The outcomes of this evaluation process are final and cannot be appealed. </w:t>
      </w:r>
    </w:p>
    <w:p w14:paraId="7D66BA3D" w14:textId="77777777" w:rsidR="007362B8" w:rsidRDefault="009B0AEF">
      <w:pPr>
        <w:spacing w:after="0" w:line="259" w:lineRule="auto"/>
        <w:ind w:left="360" w:right="0" w:firstLine="0"/>
      </w:pPr>
      <w:r>
        <w:t xml:space="preserve"> </w:t>
      </w:r>
    </w:p>
    <w:p w14:paraId="6903B456" w14:textId="77777777" w:rsidR="007362B8" w:rsidRDefault="009B0AEF">
      <w:pPr>
        <w:numPr>
          <w:ilvl w:val="0"/>
          <w:numId w:val="4"/>
        </w:numPr>
        <w:ind w:right="47" w:hanging="360"/>
      </w:pPr>
      <w:r>
        <w:t xml:space="preserve">The Selection Committee will review the applications provided to them and will interview the associated applicants. These applicants should be prepared to answer questions about themselves and their applications, and should be prepared to provide additional information about their proposed farms. </w:t>
      </w:r>
    </w:p>
    <w:p w14:paraId="4E2A42F3" w14:textId="77777777" w:rsidR="007362B8" w:rsidRDefault="009B0AEF">
      <w:pPr>
        <w:spacing w:after="0" w:line="259" w:lineRule="auto"/>
        <w:ind w:left="0" w:right="0" w:firstLine="0"/>
      </w:pPr>
      <w:r>
        <w:t xml:space="preserve"> </w:t>
      </w:r>
      <w:r>
        <w:tab/>
        <w:t xml:space="preserve"> </w:t>
      </w:r>
    </w:p>
    <w:p w14:paraId="465739D8" w14:textId="77777777" w:rsidR="007362B8" w:rsidRDefault="009B0AEF">
      <w:pPr>
        <w:numPr>
          <w:ilvl w:val="0"/>
          <w:numId w:val="4"/>
        </w:numPr>
        <w:ind w:right="47" w:hanging="360"/>
      </w:pPr>
      <w:r>
        <w:t xml:space="preserve">After interviewing these applicants the Selection Committee will make decisions as to which applicants are accepted into this program (if any) and which applicants are not (if any). The decisions of the Selection Committee are final and cannot be appealed. </w:t>
      </w:r>
    </w:p>
    <w:p w14:paraId="1B52FDF2" w14:textId="77777777" w:rsidR="007362B8" w:rsidRDefault="009B0AEF">
      <w:pPr>
        <w:spacing w:after="0" w:line="259" w:lineRule="auto"/>
        <w:ind w:left="0" w:right="0" w:firstLine="0"/>
      </w:pPr>
      <w:r>
        <w:t xml:space="preserve"> </w:t>
      </w:r>
      <w:r>
        <w:tab/>
        <w:t xml:space="preserve"> </w:t>
      </w:r>
    </w:p>
    <w:p w14:paraId="59E4E4A9" w14:textId="77777777" w:rsidR="007362B8" w:rsidRDefault="009B0AEF">
      <w:pPr>
        <w:numPr>
          <w:ilvl w:val="0"/>
          <w:numId w:val="4"/>
        </w:numPr>
        <w:ind w:right="47" w:hanging="360"/>
      </w:pPr>
      <w:r>
        <w:t xml:space="preserve">Once the successful applicants are determined, all applicants will be contacted by phone by Alberta Milk staff regarding the outcome of their application. A formal letter will be sent to the successful applicants that will outline the next steps to take towards becoming a licensed dairy producer in Alberta, and who the successful applicant will need to contact to do so. </w:t>
      </w:r>
    </w:p>
    <w:p w14:paraId="3D2506A1" w14:textId="77777777" w:rsidR="007362B8" w:rsidRDefault="009B0AEF">
      <w:pPr>
        <w:spacing w:after="0" w:line="259" w:lineRule="auto"/>
        <w:ind w:left="0" w:right="0" w:firstLine="0"/>
      </w:pPr>
      <w:r>
        <w:t xml:space="preserve"> </w:t>
      </w:r>
      <w:r>
        <w:tab/>
        <w:t xml:space="preserve"> </w:t>
      </w:r>
    </w:p>
    <w:p w14:paraId="455D991C" w14:textId="168E8966" w:rsidR="007362B8" w:rsidRDefault="007362B8">
      <w:pPr>
        <w:spacing w:after="0" w:line="259" w:lineRule="auto"/>
        <w:ind w:left="0" w:right="0" w:firstLine="0"/>
      </w:pPr>
    </w:p>
    <w:p w14:paraId="32C7B05F" w14:textId="77777777" w:rsidR="007362B8" w:rsidRDefault="009B0AEF">
      <w:pPr>
        <w:spacing w:after="0" w:line="259" w:lineRule="auto"/>
        <w:ind w:left="0" w:right="0" w:firstLine="0"/>
      </w:pPr>
      <w:r>
        <w:t xml:space="preserve"> </w:t>
      </w:r>
    </w:p>
    <w:p w14:paraId="31C60740" w14:textId="77777777" w:rsidR="007362B8" w:rsidRDefault="009B0AEF">
      <w:pPr>
        <w:spacing w:after="0" w:line="259" w:lineRule="auto"/>
        <w:ind w:left="0" w:right="0" w:firstLine="0"/>
      </w:pPr>
      <w:r>
        <w:t xml:space="preserve"> </w:t>
      </w:r>
    </w:p>
    <w:p w14:paraId="1510FAD1" w14:textId="77777777" w:rsidR="007362B8" w:rsidRDefault="009B0AEF">
      <w:pPr>
        <w:spacing w:after="0" w:line="259" w:lineRule="auto"/>
        <w:ind w:left="0" w:right="0" w:firstLine="0"/>
      </w:pPr>
      <w:r>
        <w:t xml:space="preserve"> </w:t>
      </w:r>
    </w:p>
    <w:p w14:paraId="4772F23A" w14:textId="77777777" w:rsidR="007362B8" w:rsidRDefault="009B0AEF">
      <w:pPr>
        <w:spacing w:after="0" w:line="259" w:lineRule="auto"/>
        <w:ind w:left="0" w:right="0" w:firstLine="0"/>
      </w:pPr>
      <w:r>
        <w:t xml:space="preserve"> </w:t>
      </w:r>
    </w:p>
    <w:p w14:paraId="1FC36DCB" w14:textId="77777777" w:rsidR="007362B8" w:rsidRDefault="009B0AEF">
      <w:pPr>
        <w:spacing w:after="0" w:line="259" w:lineRule="auto"/>
        <w:ind w:left="0" w:right="0" w:firstLine="0"/>
      </w:pPr>
      <w:r>
        <w:t xml:space="preserve"> </w:t>
      </w:r>
    </w:p>
    <w:p w14:paraId="2757CC9B" w14:textId="77777777" w:rsidR="007362B8" w:rsidRDefault="009B0AEF">
      <w:pPr>
        <w:spacing w:after="0" w:line="259" w:lineRule="auto"/>
        <w:ind w:left="0" w:right="0" w:firstLine="0"/>
      </w:pPr>
      <w:r>
        <w:t xml:space="preserve"> </w:t>
      </w:r>
    </w:p>
    <w:p w14:paraId="6E511133" w14:textId="77777777" w:rsidR="007362B8" w:rsidRDefault="009B0AEF">
      <w:pPr>
        <w:spacing w:after="0" w:line="259" w:lineRule="auto"/>
        <w:ind w:left="0" w:right="0" w:firstLine="0"/>
      </w:pPr>
      <w:r>
        <w:t xml:space="preserve"> </w:t>
      </w:r>
    </w:p>
    <w:p w14:paraId="370DC8E4" w14:textId="77777777" w:rsidR="007362B8" w:rsidRDefault="009B0AEF">
      <w:pPr>
        <w:spacing w:after="0" w:line="259" w:lineRule="auto"/>
        <w:ind w:left="0" w:right="0" w:firstLine="0"/>
      </w:pPr>
      <w:r>
        <w:t xml:space="preserve"> </w:t>
      </w:r>
    </w:p>
    <w:p w14:paraId="26E093F1" w14:textId="77777777" w:rsidR="007362B8" w:rsidRDefault="009B0AEF">
      <w:pPr>
        <w:spacing w:after="0" w:line="259" w:lineRule="auto"/>
        <w:ind w:left="0" w:right="0" w:firstLine="0"/>
      </w:pPr>
      <w:r>
        <w:t xml:space="preserve"> </w:t>
      </w:r>
    </w:p>
    <w:p w14:paraId="10985879" w14:textId="77777777" w:rsidR="007362B8" w:rsidRDefault="009B0AEF">
      <w:pPr>
        <w:spacing w:after="0" w:line="259" w:lineRule="auto"/>
        <w:ind w:left="0" w:right="0" w:firstLine="0"/>
      </w:pPr>
      <w:r>
        <w:t xml:space="preserve"> </w:t>
      </w:r>
    </w:p>
    <w:p w14:paraId="3F86DE38" w14:textId="77777777" w:rsidR="007362B8" w:rsidRDefault="009B0AEF">
      <w:pPr>
        <w:spacing w:after="0" w:line="259" w:lineRule="auto"/>
        <w:ind w:left="0" w:right="0" w:firstLine="0"/>
      </w:pPr>
      <w:r>
        <w:t xml:space="preserve"> </w:t>
      </w:r>
    </w:p>
    <w:p w14:paraId="3407D007" w14:textId="77777777" w:rsidR="007362B8" w:rsidRDefault="009B0AEF">
      <w:pPr>
        <w:spacing w:after="0" w:line="259" w:lineRule="auto"/>
        <w:ind w:left="0" w:right="0" w:firstLine="0"/>
      </w:pPr>
      <w:r>
        <w:t xml:space="preserve"> </w:t>
      </w:r>
    </w:p>
    <w:p w14:paraId="2AC47389" w14:textId="77777777" w:rsidR="007362B8" w:rsidRDefault="009B0AEF">
      <w:pPr>
        <w:spacing w:after="0" w:line="259" w:lineRule="auto"/>
        <w:ind w:left="0" w:right="0" w:firstLine="0"/>
      </w:pPr>
      <w:r>
        <w:t xml:space="preserve"> </w:t>
      </w:r>
    </w:p>
    <w:p w14:paraId="0C7DA4CB" w14:textId="77777777" w:rsidR="00283601" w:rsidRDefault="009B0AEF" w:rsidP="00283601">
      <w:pPr>
        <w:spacing w:after="0" w:line="259" w:lineRule="auto"/>
        <w:ind w:left="0" w:right="0" w:firstLine="0"/>
      </w:pPr>
      <w:r>
        <w:t xml:space="preserve"> </w:t>
      </w:r>
    </w:p>
    <w:p w14:paraId="55F233CF" w14:textId="4C8C4975" w:rsidR="007362B8" w:rsidRDefault="009B0AEF" w:rsidP="00283601">
      <w:pPr>
        <w:spacing w:after="0" w:line="259" w:lineRule="auto"/>
        <w:ind w:left="0" w:right="0" w:firstLine="0"/>
        <w:jc w:val="center"/>
      </w:pPr>
      <w:r>
        <w:rPr>
          <w:b/>
          <w:sz w:val="28"/>
        </w:rPr>
        <w:lastRenderedPageBreak/>
        <w:t>Application Fo</w:t>
      </w:r>
      <w:bookmarkStart w:id="0" w:name="_GoBack"/>
      <w:bookmarkEnd w:id="0"/>
      <w:r>
        <w:rPr>
          <w:b/>
          <w:sz w:val="28"/>
        </w:rPr>
        <w:t>rm</w:t>
      </w:r>
    </w:p>
    <w:p w14:paraId="47BA6AAF" w14:textId="77777777" w:rsidR="007362B8" w:rsidRDefault="009B0AEF">
      <w:pPr>
        <w:spacing w:after="0" w:line="259" w:lineRule="auto"/>
        <w:ind w:left="0" w:right="0" w:firstLine="0"/>
      </w:pPr>
      <w:r>
        <w:t xml:space="preserve"> </w:t>
      </w:r>
    </w:p>
    <w:p w14:paraId="559B9749" w14:textId="77777777" w:rsidR="007362B8" w:rsidRDefault="009B0AEF">
      <w:pPr>
        <w:ind w:left="-5" w:right="47"/>
      </w:pPr>
      <w:r>
        <w:t xml:space="preserve">Name of the Applicant(s) Farm and/or Corporation </w:t>
      </w:r>
    </w:p>
    <w:p w14:paraId="4D07B1F2" w14:textId="77777777" w:rsidR="007362B8" w:rsidRDefault="009B0AEF">
      <w:pPr>
        <w:spacing w:after="0" w:line="259" w:lineRule="auto"/>
        <w:ind w:left="0" w:right="0" w:firstLine="0"/>
      </w:pPr>
      <w:r>
        <w:t xml:space="preserve"> </w:t>
      </w:r>
    </w:p>
    <w:p w14:paraId="3B42765E"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69F16327" wp14:editId="6C75B4FE">
                <wp:extent cx="5944489" cy="7620"/>
                <wp:effectExtent l="0" t="0" r="0" b="0"/>
                <wp:docPr id="19711" name="Group 19711"/>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287" name="Shape 26287"/>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1" style="width:468.07pt;height:0.600037pt;mso-position-horizontal-relative:char;mso-position-vertical-relative:line" coordsize="59444,76">
                <v:shape id="Shape 26288"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FC3CBBC" w14:textId="77777777" w:rsidR="007362B8" w:rsidRDefault="009B0AEF">
      <w:pPr>
        <w:spacing w:after="0" w:line="259" w:lineRule="auto"/>
        <w:ind w:left="0" w:right="0" w:firstLine="0"/>
      </w:pPr>
      <w:r>
        <w:t xml:space="preserve"> </w:t>
      </w:r>
    </w:p>
    <w:p w14:paraId="156BF877" w14:textId="77777777" w:rsidR="007362B8" w:rsidRDefault="009B0AEF">
      <w:pPr>
        <w:ind w:left="-5" w:right="47"/>
      </w:pPr>
      <w:r>
        <w:t xml:space="preserve">Name(s) of the Applicant(s)  </w:t>
      </w:r>
    </w:p>
    <w:p w14:paraId="6A27A8CC" w14:textId="77777777" w:rsidR="007362B8" w:rsidRDefault="009B0AEF">
      <w:pPr>
        <w:spacing w:after="0" w:line="259" w:lineRule="auto"/>
        <w:ind w:left="0" w:right="0" w:firstLine="0"/>
      </w:pPr>
      <w:r>
        <w:t xml:space="preserve"> </w:t>
      </w:r>
    </w:p>
    <w:p w14:paraId="0E838376"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7AAD6EB4" wp14:editId="6A7CE819">
                <wp:extent cx="5944489" cy="7620"/>
                <wp:effectExtent l="0" t="0" r="0" b="0"/>
                <wp:docPr id="19712" name="Group 19712"/>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289" name="Shape 2628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2" style="width:468.07pt;height:0.599976pt;mso-position-horizontal-relative:char;mso-position-vertical-relative:line" coordsize="59444,76">
                <v:shape id="Shape 26290"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657082D" w14:textId="77777777" w:rsidR="007362B8" w:rsidRDefault="009B0AEF">
      <w:pPr>
        <w:spacing w:after="0" w:line="259" w:lineRule="auto"/>
        <w:ind w:left="0" w:right="0" w:firstLine="0"/>
      </w:pPr>
      <w:r>
        <w:t xml:space="preserve"> </w:t>
      </w:r>
    </w:p>
    <w:p w14:paraId="33E19D09"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54E0F8E6" wp14:editId="55B96605">
                <wp:extent cx="5944489" cy="7620"/>
                <wp:effectExtent l="0" t="0" r="0" b="0"/>
                <wp:docPr id="19713" name="Group 19713"/>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291" name="Shape 26291"/>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3" style="width:468.07pt;height:0.599976pt;mso-position-horizontal-relative:char;mso-position-vertical-relative:line" coordsize="59444,76">
                <v:shape id="Shape 26292"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1523151" w14:textId="77777777" w:rsidR="007362B8" w:rsidRDefault="009B0AEF">
      <w:pPr>
        <w:spacing w:after="0" w:line="259" w:lineRule="auto"/>
        <w:ind w:left="0" w:right="0" w:firstLine="0"/>
      </w:pPr>
      <w:r>
        <w:t xml:space="preserve"> </w:t>
      </w:r>
    </w:p>
    <w:p w14:paraId="793AE277" w14:textId="77777777" w:rsidR="007362B8" w:rsidRDefault="009B0AEF">
      <w:pPr>
        <w:spacing w:after="0" w:line="259" w:lineRule="auto"/>
        <w:ind w:left="0" w:right="0" w:firstLine="0"/>
      </w:pPr>
      <w:r>
        <w:t xml:space="preserve"> </w:t>
      </w:r>
    </w:p>
    <w:p w14:paraId="630EDAC0" w14:textId="77777777" w:rsidR="007362B8" w:rsidRDefault="009B0AEF">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ind w:left="-15" w:right="0" w:firstLine="0"/>
      </w:pPr>
      <w:r>
        <w:t xml:space="preserve">Address </w:t>
      </w:r>
      <w:r>
        <w:rPr>
          <w:rFonts w:ascii="Calibri" w:eastAsia="Calibri" w:hAnsi="Calibri" w:cs="Calibri"/>
          <w:noProof/>
        </w:rPr>
        <mc:AlternateContent>
          <mc:Choice Requires="wpg">
            <w:drawing>
              <wp:inline distT="0" distB="0" distL="0" distR="0" wp14:anchorId="448BBF2F" wp14:editId="40324118">
                <wp:extent cx="5424805" cy="7620"/>
                <wp:effectExtent l="0" t="0" r="0" b="0"/>
                <wp:docPr id="19714" name="Group 19714"/>
                <wp:cNvGraphicFramePr/>
                <a:graphic xmlns:a="http://schemas.openxmlformats.org/drawingml/2006/main">
                  <a:graphicData uri="http://schemas.microsoft.com/office/word/2010/wordprocessingGroup">
                    <wpg:wgp>
                      <wpg:cNvGrpSpPr/>
                      <wpg:grpSpPr>
                        <a:xfrm>
                          <a:off x="0" y="0"/>
                          <a:ext cx="5424805" cy="7620"/>
                          <a:chOff x="0" y="0"/>
                          <a:chExt cx="5424805" cy="7620"/>
                        </a:xfrm>
                      </wpg:grpSpPr>
                      <wps:wsp>
                        <wps:cNvPr id="26293" name="Shape 26293"/>
                        <wps:cNvSpPr/>
                        <wps:spPr>
                          <a:xfrm>
                            <a:off x="0" y="0"/>
                            <a:ext cx="5424805" cy="9144"/>
                          </a:xfrm>
                          <a:custGeom>
                            <a:avLst/>
                            <a:gdLst/>
                            <a:ahLst/>
                            <a:cxnLst/>
                            <a:rect l="0" t="0" r="0" b="0"/>
                            <a:pathLst>
                              <a:path w="5424805" h="9144">
                                <a:moveTo>
                                  <a:pt x="0" y="0"/>
                                </a:moveTo>
                                <a:lnTo>
                                  <a:pt x="5424805" y="0"/>
                                </a:lnTo>
                                <a:lnTo>
                                  <a:pt x="5424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4" style="width:427.15pt;height:0.600006pt;mso-position-horizontal-relative:char;mso-position-vertical-relative:line" coordsize="54248,76">
                <v:shape id="Shape 26294" style="position:absolute;width:54248;height:91;left:0;top:0;" coordsize="5424805,9144" path="m0,0l5424805,0l5424805,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BEAEAC4" w14:textId="77777777" w:rsidR="007362B8" w:rsidRDefault="009B0AEF">
      <w:pPr>
        <w:spacing w:after="0" w:line="259" w:lineRule="auto"/>
        <w:ind w:left="0" w:right="0" w:firstLine="0"/>
      </w:pPr>
      <w:r>
        <w:t xml:space="preserve"> </w:t>
      </w:r>
    </w:p>
    <w:p w14:paraId="0E3D3414" w14:textId="77777777" w:rsidR="007362B8" w:rsidRDefault="009B0AEF">
      <w:pPr>
        <w:tabs>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ind w:left="-15" w:right="0" w:firstLine="0"/>
      </w:pPr>
      <w:r>
        <w:t xml:space="preserve">Municipality </w:t>
      </w:r>
      <w:r>
        <w:rPr>
          <w:rFonts w:ascii="Calibri" w:eastAsia="Calibri" w:hAnsi="Calibri" w:cs="Calibri"/>
          <w:noProof/>
        </w:rPr>
        <mc:AlternateContent>
          <mc:Choice Requires="wpg">
            <w:drawing>
              <wp:inline distT="0" distB="0" distL="0" distR="0" wp14:anchorId="62F81972" wp14:editId="62F5218C">
                <wp:extent cx="5144389" cy="7620"/>
                <wp:effectExtent l="0" t="0" r="0" b="0"/>
                <wp:docPr id="19715" name="Group 19715"/>
                <wp:cNvGraphicFramePr/>
                <a:graphic xmlns:a="http://schemas.openxmlformats.org/drawingml/2006/main">
                  <a:graphicData uri="http://schemas.microsoft.com/office/word/2010/wordprocessingGroup">
                    <wpg:wgp>
                      <wpg:cNvGrpSpPr/>
                      <wpg:grpSpPr>
                        <a:xfrm>
                          <a:off x="0" y="0"/>
                          <a:ext cx="5144389" cy="7620"/>
                          <a:chOff x="0" y="0"/>
                          <a:chExt cx="5144389" cy="7620"/>
                        </a:xfrm>
                      </wpg:grpSpPr>
                      <wps:wsp>
                        <wps:cNvPr id="26295" name="Shape 26295"/>
                        <wps:cNvSpPr/>
                        <wps:spPr>
                          <a:xfrm>
                            <a:off x="0" y="0"/>
                            <a:ext cx="5144389" cy="9144"/>
                          </a:xfrm>
                          <a:custGeom>
                            <a:avLst/>
                            <a:gdLst/>
                            <a:ahLst/>
                            <a:cxnLst/>
                            <a:rect l="0" t="0" r="0" b="0"/>
                            <a:pathLst>
                              <a:path w="5144389" h="9144">
                                <a:moveTo>
                                  <a:pt x="0" y="0"/>
                                </a:moveTo>
                                <a:lnTo>
                                  <a:pt x="5144389" y="0"/>
                                </a:lnTo>
                                <a:lnTo>
                                  <a:pt x="51443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5" style="width:405.07pt;height:0.599976pt;mso-position-horizontal-relative:char;mso-position-vertical-relative:line" coordsize="51443,76">
                <v:shape id="Shape 26296" style="position:absolute;width:51443;height:91;left:0;top:0;" coordsize="5144389,9144" path="m0,0l5144389,0l51443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D0392B2" w14:textId="77777777" w:rsidR="007362B8" w:rsidRDefault="009B0AEF">
      <w:pPr>
        <w:spacing w:after="0" w:line="259" w:lineRule="auto"/>
        <w:ind w:left="0" w:right="0" w:firstLine="0"/>
      </w:pPr>
      <w:r>
        <w:t xml:space="preserve"> </w:t>
      </w:r>
    </w:p>
    <w:p w14:paraId="6D1F8FAD" w14:textId="77777777" w:rsidR="007362B8" w:rsidRDefault="009B0AEF">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ind w:left="-15" w:right="0" w:firstLine="0"/>
      </w:pPr>
      <w:r>
        <w:t xml:space="preserve">Province </w:t>
      </w:r>
      <w:r>
        <w:rPr>
          <w:rFonts w:ascii="Calibri" w:eastAsia="Calibri" w:hAnsi="Calibri" w:cs="Calibri"/>
          <w:noProof/>
        </w:rPr>
        <mc:AlternateContent>
          <mc:Choice Requires="wpg">
            <w:drawing>
              <wp:inline distT="0" distB="0" distL="0" distR="0" wp14:anchorId="7114F0B7" wp14:editId="4B639C28">
                <wp:extent cx="5398897" cy="7620"/>
                <wp:effectExtent l="0" t="0" r="0" b="0"/>
                <wp:docPr id="19716" name="Group 19716"/>
                <wp:cNvGraphicFramePr/>
                <a:graphic xmlns:a="http://schemas.openxmlformats.org/drawingml/2006/main">
                  <a:graphicData uri="http://schemas.microsoft.com/office/word/2010/wordprocessingGroup">
                    <wpg:wgp>
                      <wpg:cNvGrpSpPr/>
                      <wpg:grpSpPr>
                        <a:xfrm>
                          <a:off x="0" y="0"/>
                          <a:ext cx="5398897" cy="7620"/>
                          <a:chOff x="0" y="0"/>
                          <a:chExt cx="5398897" cy="7620"/>
                        </a:xfrm>
                      </wpg:grpSpPr>
                      <wps:wsp>
                        <wps:cNvPr id="26297" name="Shape 26297"/>
                        <wps:cNvSpPr/>
                        <wps:spPr>
                          <a:xfrm>
                            <a:off x="0" y="0"/>
                            <a:ext cx="5398897" cy="9144"/>
                          </a:xfrm>
                          <a:custGeom>
                            <a:avLst/>
                            <a:gdLst/>
                            <a:ahLst/>
                            <a:cxnLst/>
                            <a:rect l="0" t="0" r="0" b="0"/>
                            <a:pathLst>
                              <a:path w="5398897" h="9144">
                                <a:moveTo>
                                  <a:pt x="0" y="0"/>
                                </a:moveTo>
                                <a:lnTo>
                                  <a:pt x="5398897" y="0"/>
                                </a:lnTo>
                                <a:lnTo>
                                  <a:pt x="5398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6" style="width:425.11pt;height:0.600006pt;mso-position-horizontal-relative:char;mso-position-vertical-relative:line" coordsize="53988,76">
                <v:shape id="Shape 26298" style="position:absolute;width:53988;height:91;left:0;top:0;" coordsize="5398897,9144" path="m0,0l5398897,0l5398897,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ED7D7F5" w14:textId="77777777" w:rsidR="007362B8" w:rsidRDefault="009B0AEF">
      <w:pPr>
        <w:spacing w:after="0" w:line="259" w:lineRule="auto"/>
        <w:ind w:left="0" w:right="0" w:firstLine="0"/>
      </w:pPr>
      <w:r>
        <w:t xml:space="preserve"> </w:t>
      </w:r>
    </w:p>
    <w:p w14:paraId="6984B26F" w14:textId="77777777" w:rsidR="007362B8" w:rsidRDefault="009B0AEF">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ind w:left="-15" w:right="0" w:firstLine="0"/>
      </w:pPr>
      <w:r>
        <w:t xml:space="preserve">Postal Code </w:t>
      </w:r>
      <w:r>
        <w:rPr>
          <w:rFonts w:ascii="Calibri" w:eastAsia="Calibri" w:hAnsi="Calibri" w:cs="Calibri"/>
          <w:noProof/>
        </w:rPr>
        <mc:AlternateContent>
          <mc:Choice Requires="wpg">
            <w:drawing>
              <wp:inline distT="0" distB="0" distL="0" distR="0" wp14:anchorId="476A9827" wp14:editId="5F5BE00A">
                <wp:extent cx="5205349" cy="7620"/>
                <wp:effectExtent l="0" t="0" r="0" b="0"/>
                <wp:docPr id="19717" name="Group 19717"/>
                <wp:cNvGraphicFramePr/>
                <a:graphic xmlns:a="http://schemas.openxmlformats.org/drawingml/2006/main">
                  <a:graphicData uri="http://schemas.microsoft.com/office/word/2010/wordprocessingGroup">
                    <wpg:wgp>
                      <wpg:cNvGrpSpPr/>
                      <wpg:grpSpPr>
                        <a:xfrm>
                          <a:off x="0" y="0"/>
                          <a:ext cx="5205349" cy="7620"/>
                          <a:chOff x="0" y="0"/>
                          <a:chExt cx="5205349" cy="7620"/>
                        </a:xfrm>
                      </wpg:grpSpPr>
                      <wps:wsp>
                        <wps:cNvPr id="26299" name="Shape 26299"/>
                        <wps:cNvSpPr/>
                        <wps:spPr>
                          <a:xfrm>
                            <a:off x="0" y="0"/>
                            <a:ext cx="5205349" cy="9144"/>
                          </a:xfrm>
                          <a:custGeom>
                            <a:avLst/>
                            <a:gdLst/>
                            <a:ahLst/>
                            <a:cxnLst/>
                            <a:rect l="0" t="0" r="0" b="0"/>
                            <a:pathLst>
                              <a:path w="5205349" h="9144">
                                <a:moveTo>
                                  <a:pt x="0" y="0"/>
                                </a:moveTo>
                                <a:lnTo>
                                  <a:pt x="5205349" y="0"/>
                                </a:lnTo>
                                <a:lnTo>
                                  <a:pt x="52053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7" style="width:409.87pt;height:0.600006pt;mso-position-horizontal-relative:char;mso-position-vertical-relative:line" coordsize="52053,76">
                <v:shape id="Shape 26300" style="position:absolute;width:52053;height:91;left:0;top:0;" coordsize="5205349,9144" path="m0,0l5205349,0l520534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2BE43D6" w14:textId="77777777" w:rsidR="007362B8" w:rsidRDefault="009B0AEF">
      <w:pPr>
        <w:spacing w:after="0" w:line="259" w:lineRule="auto"/>
        <w:ind w:left="0" w:right="0" w:firstLine="0"/>
      </w:pPr>
      <w:r>
        <w:t xml:space="preserve"> </w:t>
      </w:r>
    </w:p>
    <w:p w14:paraId="783D37B7" w14:textId="77777777" w:rsidR="007362B8" w:rsidRDefault="009B0AEF">
      <w:pPr>
        <w:tabs>
          <w:tab w:val="center" w:pos="2881"/>
          <w:tab w:val="center" w:pos="3601"/>
          <w:tab w:val="center" w:pos="4321"/>
          <w:tab w:val="center" w:pos="5041"/>
          <w:tab w:val="center" w:pos="5761"/>
          <w:tab w:val="center" w:pos="6481"/>
          <w:tab w:val="center" w:pos="7201"/>
          <w:tab w:val="center" w:pos="7922"/>
          <w:tab w:val="center" w:pos="8642"/>
          <w:tab w:val="center" w:pos="9362"/>
        </w:tabs>
        <w:ind w:left="-15" w:right="0" w:firstLine="0"/>
      </w:pPr>
      <w:r>
        <w:t>Contact Phone Number(s)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F8F528D" w14:textId="77777777" w:rsidR="007362B8" w:rsidRDefault="009B0AEF">
      <w:pPr>
        <w:spacing w:after="0" w:line="259" w:lineRule="auto"/>
        <w:ind w:left="0" w:right="0" w:firstLine="0"/>
      </w:pPr>
      <w:r>
        <w:t xml:space="preserve"> </w:t>
      </w:r>
    </w:p>
    <w:p w14:paraId="185EDACB" w14:textId="77777777" w:rsidR="007362B8" w:rsidRDefault="009B0AEF">
      <w:pPr>
        <w:tabs>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ind w:left="-15" w:right="0" w:firstLine="0"/>
      </w:pPr>
      <w:r>
        <w:t xml:space="preserve">Fax Number </w:t>
      </w:r>
      <w:r>
        <w:rPr>
          <w:rFonts w:ascii="Calibri" w:eastAsia="Calibri" w:hAnsi="Calibri" w:cs="Calibri"/>
          <w:noProof/>
        </w:rPr>
        <mc:AlternateContent>
          <mc:Choice Requires="wpg">
            <w:drawing>
              <wp:inline distT="0" distB="0" distL="0" distR="0" wp14:anchorId="62AED199" wp14:editId="67ABBEFC">
                <wp:extent cx="5167249" cy="7620"/>
                <wp:effectExtent l="0" t="0" r="0" b="0"/>
                <wp:docPr id="19718" name="Group 19718"/>
                <wp:cNvGraphicFramePr/>
                <a:graphic xmlns:a="http://schemas.openxmlformats.org/drawingml/2006/main">
                  <a:graphicData uri="http://schemas.microsoft.com/office/word/2010/wordprocessingGroup">
                    <wpg:wgp>
                      <wpg:cNvGrpSpPr/>
                      <wpg:grpSpPr>
                        <a:xfrm>
                          <a:off x="0" y="0"/>
                          <a:ext cx="5167249" cy="7620"/>
                          <a:chOff x="0" y="0"/>
                          <a:chExt cx="5167249" cy="7620"/>
                        </a:xfrm>
                      </wpg:grpSpPr>
                      <wps:wsp>
                        <wps:cNvPr id="26301" name="Shape 26301"/>
                        <wps:cNvSpPr/>
                        <wps:spPr>
                          <a:xfrm>
                            <a:off x="0" y="0"/>
                            <a:ext cx="5167249" cy="9144"/>
                          </a:xfrm>
                          <a:custGeom>
                            <a:avLst/>
                            <a:gdLst/>
                            <a:ahLst/>
                            <a:cxnLst/>
                            <a:rect l="0" t="0" r="0" b="0"/>
                            <a:pathLst>
                              <a:path w="5167249" h="9144">
                                <a:moveTo>
                                  <a:pt x="0" y="0"/>
                                </a:moveTo>
                                <a:lnTo>
                                  <a:pt x="5167249" y="0"/>
                                </a:lnTo>
                                <a:lnTo>
                                  <a:pt x="5167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8" style="width:406.87pt;height:0.599976pt;mso-position-horizontal-relative:char;mso-position-vertical-relative:line" coordsize="51672,76">
                <v:shape id="Shape 26302" style="position:absolute;width:51672;height:91;left:0;top:0;" coordsize="5167249,9144" path="m0,0l5167249,0l516724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9FC62FC" w14:textId="77777777" w:rsidR="007362B8" w:rsidRDefault="009B0AEF">
      <w:pPr>
        <w:spacing w:after="0" w:line="259" w:lineRule="auto"/>
        <w:ind w:left="0" w:right="0" w:firstLine="0"/>
      </w:pPr>
      <w:r>
        <w:t xml:space="preserve"> </w:t>
      </w:r>
    </w:p>
    <w:p w14:paraId="326E0ABB" w14:textId="77777777" w:rsidR="007362B8" w:rsidRDefault="009B0AEF">
      <w:pPr>
        <w:tabs>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ind w:left="-15" w:right="0" w:firstLine="0"/>
      </w:pPr>
      <w:r>
        <w:t xml:space="preserve">E-Mail Address(es) </w:t>
      </w:r>
      <w:r>
        <w:rPr>
          <w:rFonts w:ascii="Calibri" w:eastAsia="Calibri" w:hAnsi="Calibri" w:cs="Calibri"/>
          <w:noProof/>
        </w:rPr>
        <mc:AlternateContent>
          <mc:Choice Requires="wpg">
            <w:drawing>
              <wp:inline distT="0" distB="0" distL="0" distR="0" wp14:anchorId="42CAB2AC" wp14:editId="75354440">
                <wp:extent cx="4755769" cy="7620"/>
                <wp:effectExtent l="0" t="0" r="0" b="0"/>
                <wp:docPr id="19719" name="Group 19719"/>
                <wp:cNvGraphicFramePr/>
                <a:graphic xmlns:a="http://schemas.openxmlformats.org/drawingml/2006/main">
                  <a:graphicData uri="http://schemas.microsoft.com/office/word/2010/wordprocessingGroup">
                    <wpg:wgp>
                      <wpg:cNvGrpSpPr/>
                      <wpg:grpSpPr>
                        <a:xfrm>
                          <a:off x="0" y="0"/>
                          <a:ext cx="4755769" cy="7620"/>
                          <a:chOff x="0" y="0"/>
                          <a:chExt cx="4755769" cy="7620"/>
                        </a:xfrm>
                      </wpg:grpSpPr>
                      <wps:wsp>
                        <wps:cNvPr id="26303" name="Shape 26303"/>
                        <wps:cNvSpPr/>
                        <wps:spPr>
                          <a:xfrm>
                            <a:off x="0" y="0"/>
                            <a:ext cx="4755769" cy="9144"/>
                          </a:xfrm>
                          <a:custGeom>
                            <a:avLst/>
                            <a:gdLst/>
                            <a:ahLst/>
                            <a:cxnLst/>
                            <a:rect l="0" t="0" r="0" b="0"/>
                            <a:pathLst>
                              <a:path w="4755769" h="9144">
                                <a:moveTo>
                                  <a:pt x="0" y="0"/>
                                </a:moveTo>
                                <a:lnTo>
                                  <a:pt x="4755769" y="0"/>
                                </a:lnTo>
                                <a:lnTo>
                                  <a:pt x="4755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19" style="width:374.47pt;height:0.600006pt;mso-position-horizontal-relative:char;mso-position-vertical-relative:line" coordsize="47557,76">
                <v:shape id="Shape 26304" style="position:absolute;width:47557;height:91;left:0;top:0;" coordsize="4755769,9144" path="m0,0l4755769,0l475576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29E6FB7" w14:textId="77777777" w:rsidR="007362B8" w:rsidRDefault="009B0AEF">
      <w:pPr>
        <w:spacing w:after="0" w:line="259" w:lineRule="auto"/>
        <w:ind w:left="0" w:right="0" w:firstLine="0"/>
      </w:pPr>
      <w:r>
        <w:t xml:space="preserve"> </w:t>
      </w:r>
    </w:p>
    <w:p w14:paraId="533099C5" w14:textId="77777777" w:rsidR="007362B8" w:rsidRDefault="009B0AEF">
      <w:pPr>
        <w:spacing w:after="0" w:line="259" w:lineRule="auto"/>
        <w:ind w:left="0" w:right="0" w:firstLine="0"/>
      </w:pPr>
      <w:r>
        <w:t xml:space="preserve"> </w:t>
      </w:r>
    </w:p>
    <w:p w14:paraId="0A87EFB0" w14:textId="77777777" w:rsidR="007362B8" w:rsidRDefault="009B0AEF">
      <w:pPr>
        <w:ind w:left="-5" w:right="47"/>
      </w:pPr>
      <w:r>
        <w:t xml:space="preserve">Provide detail on any family relationships between any of the applicant(s) and any owners of, or signing authorities of, operating dairy farms in Alberta or any other jurisdictions: </w:t>
      </w:r>
    </w:p>
    <w:p w14:paraId="1C02F39A" w14:textId="77777777" w:rsidR="007362B8" w:rsidRDefault="009B0AEF">
      <w:pPr>
        <w:spacing w:after="0" w:line="259" w:lineRule="auto"/>
        <w:ind w:left="0" w:right="0" w:firstLine="0"/>
      </w:pPr>
      <w:r>
        <w:t xml:space="preserve"> </w:t>
      </w:r>
    </w:p>
    <w:p w14:paraId="38482B6B"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0" w:line="259" w:lineRule="auto"/>
        <w:ind w:left="0" w:right="0" w:firstLine="0"/>
      </w:pPr>
      <w:r>
        <w:lastRenderedPageBreak/>
        <w:t xml:space="preserve"> </w:t>
      </w:r>
      <w:r>
        <w:rPr>
          <w:rFonts w:ascii="Calibri" w:eastAsia="Calibri" w:hAnsi="Calibri" w:cs="Calibri"/>
          <w:noProof/>
        </w:rPr>
        <mc:AlternateContent>
          <mc:Choice Requires="wpg">
            <w:drawing>
              <wp:inline distT="0" distB="0" distL="0" distR="0" wp14:anchorId="17884E4D" wp14:editId="6330ADF9">
                <wp:extent cx="5944489" cy="7620"/>
                <wp:effectExtent l="0" t="0" r="0" b="0"/>
                <wp:docPr id="19720" name="Group 19720"/>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305" name="Shape 26305"/>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20" style="width:468.07pt;height:0.600037pt;mso-position-horizontal-relative:char;mso-position-vertical-relative:line" coordsize="59444,76">
                <v:shape id="Shape 26306"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3B684DB" w14:textId="77777777" w:rsidR="007362B8" w:rsidRDefault="009B0AEF">
      <w:pPr>
        <w:spacing w:after="0" w:line="259" w:lineRule="auto"/>
        <w:ind w:left="0" w:right="0" w:firstLine="0"/>
      </w:pPr>
      <w:r>
        <w:t xml:space="preserve"> </w:t>
      </w:r>
    </w:p>
    <w:p w14:paraId="4C13AF5B"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5D8F06AB" wp14:editId="52FFA676">
                <wp:extent cx="5944489" cy="7620"/>
                <wp:effectExtent l="0" t="0" r="0" b="0"/>
                <wp:docPr id="19721" name="Group 19721"/>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307" name="Shape 26307"/>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21" style="width:468.07pt;height:0.600037pt;mso-position-horizontal-relative:char;mso-position-vertical-relative:line" coordsize="59444,76">
                <v:shape id="Shape 26308"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A3B222F" w14:textId="77777777" w:rsidR="007362B8" w:rsidRDefault="009B0AEF">
      <w:pPr>
        <w:spacing w:after="0" w:line="259" w:lineRule="auto"/>
        <w:ind w:left="0" w:right="0" w:firstLine="0"/>
      </w:pPr>
      <w:r>
        <w:t xml:space="preserve"> </w:t>
      </w:r>
    </w:p>
    <w:p w14:paraId="399B1CAC"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34A1DCA0" wp14:editId="4099C536">
                <wp:extent cx="5944489" cy="7620"/>
                <wp:effectExtent l="0" t="0" r="0" b="0"/>
                <wp:docPr id="19722" name="Group 19722"/>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309" name="Shape 2630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22" style="width:468.07pt;height:0.600037pt;mso-position-horizontal-relative:char;mso-position-vertical-relative:line" coordsize="59444,76">
                <v:shape id="Shape 26310"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EA7C3C9" w14:textId="77777777" w:rsidR="007362B8" w:rsidRDefault="009B0AEF">
      <w:pPr>
        <w:spacing w:after="0" w:line="259" w:lineRule="auto"/>
        <w:ind w:left="0" w:right="0" w:firstLine="0"/>
      </w:pPr>
      <w:r>
        <w:t xml:space="preserve"> </w:t>
      </w:r>
    </w:p>
    <w:p w14:paraId="550EAC91"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0" w:line="259" w:lineRule="auto"/>
        <w:ind w:left="0" w:right="0" w:firstLine="0"/>
      </w:pPr>
      <w:r>
        <w:t xml:space="preserve"> </w:t>
      </w:r>
      <w:r>
        <w:rPr>
          <w:rFonts w:ascii="Calibri" w:eastAsia="Calibri" w:hAnsi="Calibri" w:cs="Calibri"/>
          <w:noProof/>
        </w:rPr>
        <mc:AlternateContent>
          <mc:Choice Requires="wpg">
            <w:drawing>
              <wp:inline distT="0" distB="0" distL="0" distR="0" wp14:anchorId="662F6F59" wp14:editId="44CF9527">
                <wp:extent cx="5944489" cy="7620"/>
                <wp:effectExtent l="0" t="0" r="0" b="0"/>
                <wp:docPr id="19723" name="Group 19723"/>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311" name="Shape 26311"/>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23" style="width:468.07pt;height:0.599976pt;mso-position-horizontal-relative:char;mso-position-vertical-relative:line" coordsize="59444,76">
                <v:shape id="Shape 26312"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EFF1982" w14:textId="77777777" w:rsidR="007362B8" w:rsidRDefault="009B0AEF">
      <w:pPr>
        <w:spacing w:after="0" w:line="259" w:lineRule="auto"/>
        <w:ind w:left="0" w:right="0" w:firstLine="0"/>
      </w:pPr>
      <w:r>
        <w:t xml:space="preserve"> </w:t>
      </w:r>
    </w:p>
    <w:p w14:paraId="0B825A1C" w14:textId="77777777" w:rsidR="007362B8" w:rsidRDefault="009B0AE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17"/>
        </w:tabs>
        <w:spacing w:after="59" w:line="259" w:lineRule="auto"/>
        <w:ind w:left="0" w:right="0" w:firstLine="0"/>
      </w:pPr>
      <w:r>
        <w:t xml:space="preserve"> </w:t>
      </w:r>
      <w:r>
        <w:rPr>
          <w:rFonts w:ascii="Calibri" w:eastAsia="Calibri" w:hAnsi="Calibri" w:cs="Calibri"/>
          <w:noProof/>
        </w:rPr>
        <mc:AlternateContent>
          <mc:Choice Requires="wpg">
            <w:drawing>
              <wp:inline distT="0" distB="0" distL="0" distR="0" wp14:anchorId="6A99E19E" wp14:editId="2C714C2E">
                <wp:extent cx="5944489" cy="7620"/>
                <wp:effectExtent l="0" t="0" r="0" b="0"/>
                <wp:docPr id="19724" name="Group 19724"/>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26313" name="Shape 26313"/>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24" style="width:468.07pt;height:0.599976pt;mso-position-horizontal-relative:char;mso-position-vertical-relative:line" coordsize="59444,76">
                <v:shape id="Shape 26314"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EA14682" w14:textId="1A48978D" w:rsidR="007362B8" w:rsidRDefault="009B0AEF" w:rsidP="00283601">
      <w:pPr>
        <w:spacing w:after="0" w:line="259" w:lineRule="auto"/>
        <w:ind w:left="4681" w:right="0" w:firstLine="0"/>
      </w:pPr>
      <w:r>
        <w:rPr>
          <w:b/>
          <w:sz w:val="28"/>
        </w:rPr>
        <w:t xml:space="preserve"> </w:t>
      </w:r>
      <w:r>
        <w:rPr>
          <w:b/>
          <w:sz w:val="28"/>
        </w:rPr>
        <w:tab/>
        <w:t xml:space="preserve"> </w:t>
      </w:r>
    </w:p>
    <w:tbl>
      <w:tblPr>
        <w:tblStyle w:val="TableGrid"/>
        <w:tblW w:w="9126" w:type="dxa"/>
        <w:tblInd w:w="108" w:type="dxa"/>
        <w:tblLook w:val="04A0" w:firstRow="1" w:lastRow="0" w:firstColumn="1" w:lastColumn="0" w:noHBand="0" w:noVBand="1"/>
      </w:tblPr>
      <w:tblGrid>
        <w:gridCol w:w="7678"/>
        <w:gridCol w:w="670"/>
        <w:gridCol w:w="420"/>
        <w:gridCol w:w="358"/>
      </w:tblGrid>
      <w:tr w:rsidR="007362B8" w14:paraId="342EA69F" w14:textId="77777777" w:rsidTr="001E595C">
        <w:trPr>
          <w:trHeight w:val="559"/>
        </w:trPr>
        <w:tc>
          <w:tcPr>
            <w:tcW w:w="7678" w:type="dxa"/>
            <w:tcBorders>
              <w:top w:val="nil"/>
              <w:left w:val="nil"/>
              <w:bottom w:val="nil"/>
              <w:right w:val="nil"/>
            </w:tcBorders>
          </w:tcPr>
          <w:p w14:paraId="6C1ADABE" w14:textId="77777777" w:rsidR="007362B8" w:rsidRDefault="009B0AEF">
            <w:pPr>
              <w:spacing w:after="0" w:line="259" w:lineRule="auto"/>
              <w:ind w:left="0" w:right="0" w:firstLine="0"/>
            </w:pPr>
            <w:r>
              <w:t xml:space="preserve">Please confirm that your application meets the application requirements: </w:t>
            </w:r>
          </w:p>
        </w:tc>
        <w:tc>
          <w:tcPr>
            <w:tcW w:w="670" w:type="dxa"/>
            <w:tcBorders>
              <w:top w:val="nil"/>
              <w:left w:val="nil"/>
              <w:bottom w:val="nil"/>
              <w:right w:val="nil"/>
            </w:tcBorders>
          </w:tcPr>
          <w:p w14:paraId="5D468BFB" w14:textId="77777777" w:rsidR="007362B8" w:rsidRDefault="009B0AEF">
            <w:pPr>
              <w:spacing w:after="0" w:line="259" w:lineRule="auto"/>
              <w:ind w:left="0" w:right="0" w:firstLine="0"/>
            </w:pPr>
            <w:r>
              <w:t xml:space="preserve"> </w:t>
            </w:r>
          </w:p>
          <w:p w14:paraId="7674F7D1" w14:textId="77777777" w:rsidR="007362B8" w:rsidRDefault="009B0AEF">
            <w:pPr>
              <w:spacing w:after="0" w:line="259" w:lineRule="auto"/>
              <w:ind w:left="0" w:right="0" w:firstLine="0"/>
            </w:pPr>
            <w:r>
              <w:t xml:space="preserve">Yes </w:t>
            </w:r>
          </w:p>
        </w:tc>
        <w:tc>
          <w:tcPr>
            <w:tcW w:w="420" w:type="dxa"/>
            <w:tcBorders>
              <w:top w:val="nil"/>
              <w:left w:val="nil"/>
              <w:bottom w:val="nil"/>
              <w:right w:val="nil"/>
            </w:tcBorders>
          </w:tcPr>
          <w:p w14:paraId="005412C0" w14:textId="77777777" w:rsidR="007362B8" w:rsidRDefault="009B0AEF">
            <w:pPr>
              <w:spacing w:after="0" w:line="259" w:lineRule="auto"/>
              <w:ind w:left="0" w:right="0" w:firstLine="0"/>
            </w:pPr>
            <w:r>
              <w:t xml:space="preserve"> </w:t>
            </w:r>
          </w:p>
        </w:tc>
        <w:tc>
          <w:tcPr>
            <w:tcW w:w="358" w:type="dxa"/>
            <w:tcBorders>
              <w:top w:val="nil"/>
              <w:left w:val="nil"/>
              <w:bottom w:val="nil"/>
              <w:right w:val="nil"/>
            </w:tcBorders>
          </w:tcPr>
          <w:p w14:paraId="3460131D" w14:textId="77777777" w:rsidR="007362B8" w:rsidRDefault="009B0AEF">
            <w:pPr>
              <w:spacing w:after="0" w:line="259" w:lineRule="auto"/>
              <w:ind w:left="0" w:right="0" w:firstLine="0"/>
              <w:jc w:val="center"/>
            </w:pPr>
            <w:r>
              <w:t xml:space="preserve"> </w:t>
            </w:r>
          </w:p>
          <w:p w14:paraId="64C9FE53" w14:textId="77777777" w:rsidR="007362B8" w:rsidRDefault="009B0AEF">
            <w:pPr>
              <w:spacing w:after="0" w:line="259" w:lineRule="auto"/>
              <w:ind w:left="0" w:right="0" w:firstLine="0"/>
              <w:jc w:val="both"/>
            </w:pPr>
            <w:r>
              <w:t xml:space="preserve">No </w:t>
            </w:r>
          </w:p>
        </w:tc>
      </w:tr>
      <w:tr w:rsidR="007362B8" w14:paraId="11C322CB" w14:textId="77777777" w:rsidTr="001E595C">
        <w:trPr>
          <w:trHeight w:val="279"/>
        </w:trPr>
        <w:tc>
          <w:tcPr>
            <w:tcW w:w="7678" w:type="dxa"/>
            <w:tcBorders>
              <w:top w:val="nil"/>
              <w:left w:val="nil"/>
              <w:bottom w:val="nil"/>
              <w:right w:val="nil"/>
            </w:tcBorders>
          </w:tcPr>
          <w:p w14:paraId="7CBAEDE3"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2A450C49"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35F518DF" w14:textId="77777777" w:rsidR="007362B8" w:rsidRDefault="009B0AEF">
            <w:pPr>
              <w:spacing w:after="0" w:line="259" w:lineRule="auto"/>
              <w:ind w:left="0" w:right="0" w:firstLine="0"/>
            </w:pPr>
            <w:r>
              <w:t xml:space="preserve"> </w:t>
            </w:r>
          </w:p>
        </w:tc>
        <w:tc>
          <w:tcPr>
            <w:tcW w:w="358" w:type="dxa"/>
            <w:tcBorders>
              <w:top w:val="nil"/>
              <w:left w:val="nil"/>
              <w:bottom w:val="nil"/>
              <w:right w:val="nil"/>
            </w:tcBorders>
          </w:tcPr>
          <w:p w14:paraId="16C80060" w14:textId="77777777" w:rsidR="007362B8" w:rsidRDefault="009B0AEF">
            <w:pPr>
              <w:spacing w:after="0" w:line="259" w:lineRule="auto"/>
              <w:ind w:left="0" w:right="0" w:firstLine="0"/>
              <w:jc w:val="center"/>
            </w:pPr>
            <w:r>
              <w:t xml:space="preserve"> </w:t>
            </w:r>
          </w:p>
        </w:tc>
      </w:tr>
      <w:tr w:rsidR="007362B8" w14:paraId="10DD20CC" w14:textId="77777777" w:rsidTr="001E595C">
        <w:trPr>
          <w:trHeight w:val="315"/>
        </w:trPr>
        <w:tc>
          <w:tcPr>
            <w:tcW w:w="7678" w:type="dxa"/>
            <w:tcBorders>
              <w:top w:val="nil"/>
              <w:left w:val="nil"/>
              <w:bottom w:val="nil"/>
              <w:right w:val="nil"/>
            </w:tcBorders>
          </w:tcPr>
          <w:p w14:paraId="061A76E7" w14:textId="77777777" w:rsidR="007362B8" w:rsidRDefault="009B0AEF">
            <w:pPr>
              <w:spacing w:after="0" w:line="259" w:lineRule="auto"/>
              <w:ind w:left="0" w:right="0" w:firstLine="0"/>
            </w:pPr>
            <w:r>
              <w:t xml:space="preserve">Are all of the applicants Canadian citizens or permanent residents? </w:t>
            </w:r>
          </w:p>
        </w:tc>
        <w:tc>
          <w:tcPr>
            <w:tcW w:w="670" w:type="dxa"/>
            <w:tcBorders>
              <w:top w:val="nil"/>
              <w:left w:val="nil"/>
              <w:bottom w:val="nil"/>
              <w:right w:val="nil"/>
            </w:tcBorders>
          </w:tcPr>
          <w:p w14:paraId="40503563"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tcPr>
          <w:p w14:paraId="601CFD04"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53236B6D"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7362B8" w14:paraId="78305706" w14:textId="77777777" w:rsidTr="001E595C">
        <w:trPr>
          <w:trHeight w:val="576"/>
        </w:trPr>
        <w:tc>
          <w:tcPr>
            <w:tcW w:w="7678" w:type="dxa"/>
            <w:tcBorders>
              <w:top w:val="nil"/>
              <w:left w:val="nil"/>
              <w:bottom w:val="nil"/>
              <w:right w:val="nil"/>
            </w:tcBorders>
          </w:tcPr>
          <w:p w14:paraId="0E3FF0AE" w14:textId="77777777" w:rsidR="007362B8" w:rsidRDefault="009B0AEF">
            <w:pPr>
              <w:spacing w:after="0" w:line="259" w:lineRule="auto"/>
              <w:ind w:left="0" w:right="0" w:firstLine="0"/>
            </w:pPr>
            <w:r>
              <w:t xml:space="preserve"> </w:t>
            </w:r>
          </w:p>
          <w:p w14:paraId="4600EA06" w14:textId="77777777" w:rsidR="007362B8" w:rsidRDefault="009B0AEF">
            <w:pPr>
              <w:spacing w:after="0" w:line="259" w:lineRule="auto"/>
              <w:ind w:left="0" w:right="0" w:firstLine="0"/>
            </w:pPr>
            <w:r>
              <w:t xml:space="preserve">Have all of the applicants been residents of Alberta for at least one year </w:t>
            </w:r>
          </w:p>
        </w:tc>
        <w:tc>
          <w:tcPr>
            <w:tcW w:w="670" w:type="dxa"/>
            <w:tcBorders>
              <w:top w:val="nil"/>
              <w:left w:val="nil"/>
              <w:bottom w:val="nil"/>
              <w:right w:val="nil"/>
            </w:tcBorders>
          </w:tcPr>
          <w:p w14:paraId="2C1EC578"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338A458A"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5A9A9AC5" w14:textId="77777777" w:rsidR="007362B8" w:rsidRDefault="009B0AEF">
            <w:pPr>
              <w:spacing w:after="0" w:line="259" w:lineRule="auto"/>
              <w:ind w:left="0" w:right="0" w:firstLine="0"/>
              <w:jc w:val="center"/>
            </w:pPr>
            <w:r>
              <w:t xml:space="preserve"> </w:t>
            </w:r>
          </w:p>
        </w:tc>
      </w:tr>
      <w:tr w:rsidR="007362B8" w14:paraId="021AE63D" w14:textId="77777777" w:rsidTr="001E595C">
        <w:trPr>
          <w:trHeight w:val="611"/>
        </w:trPr>
        <w:tc>
          <w:tcPr>
            <w:tcW w:w="7678" w:type="dxa"/>
            <w:tcBorders>
              <w:top w:val="nil"/>
              <w:left w:val="nil"/>
              <w:bottom w:val="nil"/>
              <w:right w:val="nil"/>
            </w:tcBorders>
          </w:tcPr>
          <w:p w14:paraId="71876AC0" w14:textId="77777777" w:rsidR="007362B8" w:rsidRDefault="009B0AEF">
            <w:pPr>
              <w:spacing w:after="0" w:line="259" w:lineRule="auto"/>
              <w:ind w:left="0" w:right="118" w:firstLine="0"/>
            </w:pPr>
            <w:r>
              <w:t xml:space="preserve">prior to the application deadline, and have they each filed at least one Alberta personal tax return? </w:t>
            </w:r>
          </w:p>
        </w:tc>
        <w:tc>
          <w:tcPr>
            <w:tcW w:w="670" w:type="dxa"/>
            <w:tcBorders>
              <w:top w:val="nil"/>
              <w:left w:val="nil"/>
              <w:bottom w:val="nil"/>
              <w:right w:val="nil"/>
            </w:tcBorders>
          </w:tcPr>
          <w:p w14:paraId="73174567"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tcPr>
          <w:p w14:paraId="5ECE71C8"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30EFFF1E"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7362B8" w14:paraId="4C77C943" w14:textId="77777777" w:rsidTr="001E595C">
        <w:trPr>
          <w:trHeight w:val="279"/>
        </w:trPr>
        <w:tc>
          <w:tcPr>
            <w:tcW w:w="7678" w:type="dxa"/>
            <w:tcBorders>
              <w:top w:val="nil"/>
              <w:left w:val="nil"/>
              <w:bottom w:val="nil"/>
              <w:right w:val="nil"/>
            </w:tcBorders>
          </w:tcPr>
          <w:p w14:paraId="5CFF5872"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4AF106A6"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1B98FB1A"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56E5E465" w14:textId="77777777" w:rsidR="007362B8" w:rsidRDefault="009B0AEF">
            <w:pPr>
              <w:spacing w:after="0" w:line="259" w:lineRule="auto"/>
              <w:ind w:left="0" w:right="0" w:firstLine="0"/>
              <w:jc w:val="center"/>
            </w:pPr>
            <w:r>
              <w:t xml:space="preserve"> </w:t>
            </w:r>
          </w:p>
        </w:tc>
      </w:tr>
      <w:tr w:rsidR="007362B8" w14:paraId="7B1C8922" w14:textId="77777777" w:rsidTr="001E595C">
        <w:trPr>
          <w:trHeight w:val="315"/>
        </w:trPr>
        <w:tc>
          <w:tcPr>
            <w:tcW w:w="7678" w:type="dxa"/>
            <w:tcBorders>
              <w:top w:val="nil"/>
              <w:left w:val="nil"/>
              <w:bottom w:val="nil"/>
              <w:right w:val="nil"/>
            </w:tcBorders>
          </w:tcPr>
          <w:p w14:paraId="2A70EFA0" w14:textId="77777777" w:rsidR="007362B8" w:rsidRDefault="009B0AEF">
            <w:pPr>
              <w:spacing w:after="0" w:line="259" w:lineRule="auto"/>
              <w:ind w:left="0" w:right="0" w:firstLine="0"/>
            </w:pPr>
            <w:r>
              <w:t xml:space="preserve">Are all of the applicants at least 18 years of age? </w:t>
            </w:r>
          </w:p>
        </w:tc>
        <w:tc>
          <w:tcPr>
            <w:tcW w:w="670" w:type="dxa"/>
            <w:tcBorders>
              <w:top w:val="nil"/>
              <w:left w:val="nil"/>
              <w:bottom w:val="nil"/>
              <w:right w:val="nil"/>
            </w:tcBorders>
          </w:tcPr>
          <w:p w14:paraId="49A59043"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tcPr>
          <w:p w14:paraId="6F9C2A96"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551AAAEF"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7362B8" w14:paraId="3A69573E" w14:textId="77777777" w:rsidTr="001E595C">
        <w:trPr>
          <w:trHeight w:val="297"/>
        </w:trPr>
        <w:tc>
          <w:tcPr>
            <w:tcW w:w="7678" w:type="dxa"/>
            <w:tcBorders>
              <w:top w:val="nil"/>
              <w:left w:val="nil"/>
              <w:bottom w:val="nil"/>
              <w:right w:val="nil"/>
            </w:tcBorders>
          </w:tcPr>
          <w:p w14:paraId="10C5D64A"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10BA8EF5"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600AF7B6"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1FCDEF7D" w14:textId="77777777" w:rsidR="007362B8" w:rsidRDefault="009B0AEF">
            <w:pPr>
              <w:spacing w:after="0" w:line="259" w:lineRule="auto"/>
              <w:ind w:left="0" w:right="0" w:firstLine="0"/>
              <w:jc w:val="center"/>
            </w:pPr>
            <w:r>
              <w:t xml:space="preserve"> </w:t>
            </w:r>
          </w:p>
        </w:tc>
      </w:tr>
      <w:tr w:rsidR="007362B8" w14:paraId="1EDFF847" w14:textId="77777777" w:rsidTr="001E595C">
        <w:trPr>
          <w:trHeight w:val="594"/>
        </w:trPr>
        <w:tc>
          <w:tcPr>
            <w:tcW w:w="7678" w:type="dxa"/>
            <w:tcBorders>
              <w:top w:val="nil"/>
              <w:left w:val="nil"/>
              <w:bottom w:val="nil"/>
              <w:right w:val="nil"/>
            </w:tcBorders>
          </w:tcPr>
          <w:p w14:paraId="7644AE47" w14:textId="77777777" w:rsidR="007362B8" w:rsidRDefault="009B0AEF">
            <w:pPr>
              <w:spacing w:after="0" w:line="259" w:lineRule="auto"/>
              <w:ind w:left="0" w:right="0" w:firstLine="0"/>
            </w:pPr>
            <w:r>
              <w:t xml:space="preserve">Have any of the applicants ever been a licensed dairy farmer in Canada or have any of the applicants ever owned a dairy farm? </w:t>
            </w:r>
          </w:p>
        </w:tc>
        <w:tc>
          <w:tcPr>
            <w:tcW w:w="670" w:type="dxa"/>
            <w:tcBorders>
              <w:top w:val="nil"/>
              <w:left w:val="nil"/>
              <w:bottom w:val="nil"/>
              <w:right w:val="nil"/>
            </w:tcBorders>
            <w:vAlign w:val="center"/>
          </w:tcPr>
          <w:p w14:paraId="43DEC1F2"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vAlign w:val="center"/>
          </w:tcPr>
          <w:p w14:paraId="53C326F9"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vAlign w:val="center"/>
          </w:tcPr>
          <w:p w14:paraId="00BAF1EE"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7362B8" w14:paraId="13AD51AB" w14:textId="77777777" w:rsidTr="001E595C">
        <w:trPr>
          <w:trHeight w:val="279"/>
        </w:trPr>
        <w:tc>
          <w:tcPr>
            <w:tcW w:w="7678" w:type="dxa"/>
            <w:tcBorders>
              <w:top w:val="nil"/>
              <w:left w:val="nil"/>
              <w:bottom w:val="nil"/>
              <w:right w:val="nil"/>
            </w:tcBorders>
          </w:tcPr>
          <w:p w14:paraId="114473D8"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0A1CDF5B"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10B15288"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7DB7EA88" w14:textId="77777777" w:rsidR="007362B8" w:rsidRDefault="009B0AEF">
            <w:pPr>
              <w:spacing w:after="0" w:line="259" w:lineRule="auto"/>
              <w:ind w:left="0" w:right="0" w:firstLine="0"/>
              <w:jc w:val="center"/>
            </w:pPr>
            <w:r>
              <w:t xml:space="preserve"> </w:t>
            </w:r>
          </w:p>
        </w:tc>
      </w:tr>
      <w:tr w:rsidR="007362B8" w14:paraId="43EA21FD" w14:textId="77777777" w:rsidTr="001E595C">
        <w:trPr>
          <w:trHeight w:val="594"/>
        </w:trPr>
        <w:tc>
          <w:tcPr>
            <w:tcW w:w="7678" w:type="dxa"/>
            <w:tcBorders>
              <w:top w:val="nil"/>
              <w:left w:val="nil"/>
              <w:bottom w:val="nil"/>
              <w:right w:val="nil"/>
            </w:tcBorders>
          </w:tcPr>
          <w:p w14:paraId="7B22B85A" w14:textId="77777777" w:rsidR="007362B8" w:rsidRDefault="009B0AEF">
            <w:pPr>
              <w:spacing w:after="0" w:line="259" w:lineRule="auto"/>
              <w:ind w:left="0" w:right="0" w:firstLine="0"/>
            </w:pPr>
            <w:r>
              <w:t xml:space="preserve">Have the applicant(s) included a detailed Description of Operations? </w:t>
            </w:r>
          </w:p>
          <w:p w14:paraId="7E074D7A"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79343A07" w14:textId="77777777" w:rsidR="007362B8" w:rsidRDefault="009B0AEF">
            <w:pPr>
              <w:spacing w:after="0" w:line="259" w:lineRule="auto"/>
              <w:ind w:left="0" w:right="0" w:firstLine="0"/>
            </w:pPr>
            <w:r>
              <w:rPr>
                <w:rFonts w:ascii="Webdings" w:eastAsia="Webdings" w:hAnsi="Webdings" w:cs="Webdings"/>
              </w:rPr>
              <w:t></w:t>
            </w:r>
            <w:r>
              <w:t xml:space="preserve"> </w:t>
            </w:r>
          </w:p>
          <w:p w14:paraId="63A3105B"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vAlign w:val="center"/>
          </w:tcPr>
          <w:p w14:paraId="01B76FF8"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754F28B3" w14:textId="77777777" w:rsidR="007362B8" w:rsidRDefault="009B0AEF">
            <w:pPr>
              <w:spacing w:after="0" w:line="259" w:lineRule="auto"/>
              <w:ind w:left="41" w:right="0" w:firstLine="0"/>
              <w:jc w:val="both"/>
            </w:pPr>
            <w:r>
              <w:rPr>
                <w:rFonts w:ascii="Webdings" w:eastAsia="Webdings" w:hAnsi="Webdings" w:cs="Webdings"/>
              </w:rPr>
              <w:t></w:t>
            </w:r>
            <w:r>
              <w:t xml:space="preserve"> </w:t>
            </w:r>
          </w:p>
          <w:p w14:paraId="78D9504A" w14:textId="77777777" w:rsidR="007362B8" w:rsidRDefault="009B0AEF">
            <w:pPr>
              <w:spacing w:after="0" w:line="259" w:lineRule="auto"/>
              <w:ind w:left="0" w:right="0" w:firstLine="0"/>
              <w:jc w:val="center"/>
            </w:pPr>
            <w:r>
              <w:t xml:space="preserve"> </w:t>
            </w:r>
          </w:p>
        </w:tc>
      </w:tr>
      <w:tr w:rsidR="007362B8" w14:paraId="24415E1B" w14:textId="77777777" w:rsidTr="001E595C">
        <w:trPr>
          <w:trHeight w:val="313"/>
        </w:trPr>
        <w:tc>
          <w:tcPr>
            <w:tcW w:w="7678" w:type="dxa"/>
            <w:tcBorders>
              <w:top w:val="nil"/>
              <w:left w:val="nil"/>
              <w:bottom w:val="nil"/>
              <w:right w:val="nil"/>
            </w:tcBorders>
          </w:tcPr>
          <w:p w14:paraId="0826D189" w14:textId="77777777" w:rsidR="007362B8" w:rsidRDefault="009B0AEF">
            <w:pPr>
              <w:spacing w:after="0" w:line="259" w:lineRule="auto"/>
              <w:ind w:left="0" w:right="0" w:firstLine="0"/>
            </w:pPr>
            <w:r>
              <w:t xml:space="preserve">Have the applicant(s) included a detailed Description of Facilities? </w:t>
            </w:r>
          </w:p>
        </w:tc>
        <w:tc>
          <w:tcPr>
            <w:tcW w:w="670" w:type="dxa"/>
            <w:tcBorders>
              <w:top w:val="nil"/>
              <w:left w:val="nil"/>
              <w:bottom w:val="nil"/>
              <w:right w:val="nil"/>
            </w:tcBorders>
          </w:tcPr>
          <w:p w14:paraId="54413A74"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tcPr>
          <w:p w14:paraId="656C4B21"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068B2CC6"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7362B8" w14:paraId="1255C6D0" w14:textId="77777777" w:rsidTr="001E595C">
        <w:trPr>
          <w:trHeight w:val="296"/>
        </w:trPr>
        <w:tc>
          <w:tcPr>
            <w:tcW w:w="7678" w:type="dxa"/>
            <w:tcBorders>
              <w:top w:val="nil"/>
              <w:left w:val="nil"/>
              <w:bottom w:val="nil"/>
              <w:right w:val="nil"/>
            </w:tcBorders>
          </w:tcPr>
          <w:p w14:paraId="7AC3F1CB"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4A1FFD98"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48508C01"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5517EFC2" w14:textId="77777777" w:rsidR="007362B8" w:rsidRDefault="009B0AEF">
            <w:pPr>
              <w:spacing w:after="0" w:line="259" w:lineRule="auto"/>
              <w:ind w:left="0" w:right="0" w:firstLine="0"/>
              <w:jc w:val="center"/>
            </w:pPr>
            <w:r>
              <w:t xml:space="preserve"> </w:t>
            </w:r>
          </w:p>
        </w:tc>
      </w:tr>
      <w:tr w:rsidR="007362B8" w14:paraId="1F86FB7A" w14:textId="77777777" w:rsidTr="001E595C">
        <w:trPr>
          <w:trHeight w:val="594"/>
        </w:trPr>
        <w:tc>
          <w:tcPr>
            <w:tcW w:w="7678" w:type="dxa"/>
            <w:tcBorders>
              <w:top w:val="nil"/>
              <w:left w:val="nil"/>
              <w:bottom w:val="nil"/>
              <w:right w:val="nil"/>
            </w:tcBorders>
          </w:tcPr>
          <w:p w14:paraId="7FB8CB29" w14:textId="77777777" w:rsidR="007362B8" w:rsidRDefault="009B0AEF">
            <w:pPr>
              <w:spacing w:after="0" w:line="259" w:lineRule="auto"/>
              <w:ind w:left="0" w:right="0" w:firstLine="0"/>
            </w:pPr>
            <w:r>
              <w:t xml:space="preserve">Have the applicant(s) included a detailed Two-Year Business Plan to demonstrate the short-term viability of the business? </w:t>
            </w:r>
          </w:p>
        </w:tc>
        <w:tc>
          <w:tcPr>
            <w:tcW w:w="670" w:type="dxa"/>
            <w:tcBorders>
              <w:top w:val="nil"/>
              <w:left w:val="nil"/>
              <w:bottom w:val="nil"/>
              <w:right w:val="nil"/>
            </w:tcBorders>
            <w:vAlign w:val="center"/>
          </w:tcPr>
          <w:p w14:paraId="6F56ED89"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vAlign w:val="center"/>
          </w:tcPr>
          <w:p w14:paraId="74E39488"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vAlign w:val="center"/>
          </w:tcPr>
          <w:p w14:paraId="59C617AC"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7362B8" w14:paraId="241A1ABC" w14:textId="77777777" w:rsidTr="001E595C">
        <w:trPr>
          <w:trHeight w:val="297"/>
        </w:trPr>
        <w:tc>
          <w:tcPr>
            <w:tcW w:w="7678" w:type="dxa"/>
            <w:tcBorders>
              <w:top w:val="nil"/>
              <w:left w:val="nil"/>
              <w:bottom w:val="nil"/>
              <w:right w:val="nil"/>
            </w:tcBorders>
          </w:tcPr>
          <w:p w14:paraId="186A3091"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3CD5FBD3"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782A9CA0"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15C79133" w14:textId="77777777" w:rsidR="007362B8" w:rsidRDefault="009B0AEF">
            <w:pPr>
              <w:spacing w:after="0" w:line="259" w:lineRule="auto"/>
              <w:ind w:left="0" w:right="0" w:firstLine="0"/>
              <w:jc w:val="center"/>
            </w:pPr>
            <w:r>
              <w:t xml:space="preserve"> </w:t>
            </w:r>
          </w:p>
        </w:tc>
      </w:tr>
      <w:tr w:rsidR="007362B8" w14:paraId="10A51DCD" w14:textId="77777777" w:rsidTr="001E595C">
        <w:trPr>
          <w:trHeight w:val="594"/>
        </w:trPr>
        <w:tc>
          <w:tcPr>
            <w:tcW w:w="7678" w:type="dxa"/>
            <w:tcBorders>
              <w:top w:val="nil"/>
              <w:left w:val="nil"/>
              <w:bottom w:val="nil"/>
              <w:right w:val="nil"/>
            </w:tcBorders>
          </w:tcPr>
          <w:p w14:paraId="18806389" w14:textId="77777777" w:rsidR="007362B8" w:rsidRDefault="009B0AEF">
            <w:pPr>
              <w:spacing w:after="0" w:line="259" w:lineRule="auto"/>
              <w:ind w:left="0" w:right="107" w:firstLine="0"/>
            </w:pPr>
            <w:r>
              <w:t xml:space="preserve">Have the applicant(s) included a basic Ten-Year Business Plan to demonstrate the long-term viability of the business? </w:t>
            </w:r>
          </w:p>
        </w:tc>
        <w:tc>
          <w:tcPr>
            <w:tcW w:w="670" w:type="dxa"/>
            <w:tcBorders>
              <w:top w:val="nil"/>
              <w:left w:val="nil"/>
              <w:bottom w:val="nil"/>
              <w:right w:val="nil"/>
            </w:tcBorders>
            <w:vAlign w:val="center"/>
          </w:tcPr>
          <w:p w14:paraId="10772BF4"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vAlign w:val="center"/>
          </w:tcPr>
          <w:p w14:paraId="46DDF76C"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vAlign w:val="center"/>
          </w:tcPr>
          <w:p w14:paraId="4C69C486"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7362B8" w14:paraId="75D21F06" w14:textId="77777777" w:rsidTr="001E595C">
        <w:trPr>
          <w:trHeight w:val="279"/>
        </w:trPr>
        <w:tc>
          <w:tcPr>
            <w:tcW w:w="7678" w:type="dxa"/>
            <w:tcBorders>
              <w:top w:val="nil"/>
              <w:left w:val="nil"/>
              <w:bottom w:val="nil"/>
              <w:right w:val="nil"/>
            </w:tcBorders>
          </w:tcPr>
          <w:p w14:paraId="29750223" w14:textId="77777777" w:rsidR="007362B8" w:rsidRDefault="009B0AEF">
            <w:pPr>
              <w:spacing w:after="0" w:line="259" w:lineRule="auto"/>
              <w:ind w:left="0" w:right="0" w:firstLine="0"/>
            </w:pPr>
            <w:r>
              <w:t xml:space="preserve"> </w:t>
            </w:r>
          </w:p>
        </w:tc>
        <w:tc>
          <w:tcPr>
            <w:tcW w:w="670" w:type="dxa"/>
            <w:tcBorders>
              <w:top w:val="nil"/>
              <w:left w:val="nil"/>
              <w:bottom w:val="nil"/>
              <w:right w:val="nil"/>
            </w:tcBorders>
          </w:tcPr>
          <w:p w14:paraId="08DFC931" w14:textId="77777777" w:rsidR="007362B8" w:rsidRDefault="009B0AEF">
            <w:pPr>
              <w:spacing w:after="0" w:line="259" w:lineRule="auto"/>
              <w:ind w:left="0" w:right="0" w:firstLine="0"/>
            </w:pPr>
            <w:r>
              <w:t xml:space="preserve"> </w:t>
            </w:r>
          </w:p>
        </w:tc>
        <w:tc>
          <w:tcPr>
            <w:tcW w:w="420" w:type="dxa"/>
            <w:tcBorders>
              <w:top w:val="nil"/>
              <w:left w:val="nil"/>
              <w:bottom w:val="nil"/>
              <w:right w:val="nil"/>
            </w:tcBorders>
          </w:tcPr>
          <w:p w14:paraId="0C36136D"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11940009" w14:textId="77777777" w:rsidR="007362B8" w:rsidRDefault="009B0AEF">
            <w:pPr>
              <w:spacing w:after="0" w:line="259" w:lineRule="auto"/>
              <w:ind w:left="0" w:right="0" w:firstLine="0"/>
              <w:jc w:val="center"/>
            </w:pPr>
            <w:r>
              <w:t xml:space="preserve"> </w:t>
            </w:r>
          </w:p>
        </w:tc>
      </w:tr>
      <w:tr w:rsidR="007362B8" w14:paraId="63106B67" w14:textId="77777777" w:rsidTr="001E595C">
        <w:trPr>
          <w:trHeight w:val="315"/>
        </w:trPr>
        <w:tc>
          <w:tcPr>
            <w:tcW w:w="7678" w:type="dxa"/>
            <w:tcBorders>
              <w:top w:val="nil"/>
              <w:left w:val="nil"/>
              <w:bottom w:val="nil"/>
              <w:right w:val="nil"/>
            </w:tcBorders>
          </w:tcPr>
          <w:p w14:paraId="18FD2D81" w14:textId="77777777" w:rsidR="007362B8" w:rsidRDefault="009B0AEF">
            <w:pPr>
              <w:spacing w:after="0" w:line="259" w:lineRule="auto"/>
              <w:ind w:left="0" w:right="0" w:firstLine="0"/>
            </w:pPr>
            <w:r>
              <w:t xml:space="preserve">Have the applicant(s) included a Risk Mitigation Plan? </w:t>
            </w:r>
          </w:p>
        </w:tc>
        <w:tc>
          <w:tcPr>
            <w:tcW w:w="670" w:type="dxa"/>
            <w:tcBorders>
              <w:top w:val="nil"/>
              <w:left w:val="nil"/>
              <w:bottom w:val="nil"/>
              <w:right w:val="nil"/>
            </w:tcBorders>
          </w:tcPr>
          <w:p w14:paraId="43C77F4F" w14:textId="77777777" w:rsidR="007362B8" w:rsidRDefault="009B0AEF">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tcPr>
          <w:p w14:paraId="576BE48C" w14:textId="77777777" w:rsidR="007362B8" w:rsidRDefault="009B0AEF">
            <w:pPr>
              <w:spacing w:after="0" w:line="259" w:lineRule="auto"/>
              <w:ind w:left="65" w:right="0" w:firstLine="0"/>
            </w:pPr>
            <w:r>
              <w:t xml:space="preserve"> </w:t>
            </w:r>
          </w:p>
        </w:tc>
        <w:tc>
          <w:tcPr>
            <w:tcW w:w="358" w:type="dxa"/>
            <w:tcBorders>
              <w:top w:val="nil"/>
              <w:left w:val="nil"/>
              <w:bottom w:val="nil"/>
              <w:right w:val="nil"/>
            </w:tcBorders>
          </w:tcPr>
          <w:p w14:paraId="612BA972" w14:textId="77777777" w:rsidR="007362B8" w:rsidRDefault="009B0AEF">
            <w:pPr>
              <w:spacing w:after="0" w:line="259" w:lineRule="auto"/>
              <w:ind w:left="41" w:right="0" w:firstLine="0"/>
              <w:jc w:val="both"/>
            </w:pPr>
            <w:r>
              <w:rPr>
                <w:rFonts w:ascii="Webdings" w:eastAsia="Webdings" w:hAnsi="Webdings" w:cs="Webdings"/>
              </w:rPr>
              <w:t></w:t>
            </w:r>
            <w:r>
              <w:t xml:space="preserve"> </w:t>
            </w:r>
          </w:p>
        </w:tc>
      </w:tr>
      <w:tr w:rsidR="001E595C" w14:paraId="15D07CDF" w14:textId="77777777" w:rsidTr="001E595C">
        <w:trPr>
          <w:trHeight w:val="315"/>
        </w:trPr>
        <w:tc>
          <w:tcPr>
            <w:tcW w:w="7678" w:type="dxa"/>
            <w:tcBorders>
              <w:top w:val="nil"/>
              <w:left w:val="nil"/>
              <w:bottom w:val="nil"/>
              <w:right w:val="nil"/>
            </w:tcBorders>
          </w:tcPr>
          <w:p w14:paraId="4DE7A8C1" w14:textId="77777777" w:rsidR="001E595C" w:rsidRDefault="001E595C">
            <w:pPr>
              <w:spacing w:after="0" w:line="259" w:lineRule="auto"/>
              <w:ind w:left="0" w:right="0" w:firstLine="0"/>
            </w:pPr>
          </w:p>
        </w:tc>
        <w:tc>
          <w:tcPr>
            <w:tcW w:w="670" w:type="dxa"/>
            <w:tcBorders>
              <w:top w:val="nil"/>
              <w:left w:val="nil"/>
              <w:bottom w:val="nil"/>
              <w:right w:val="nil"/>
            </w:tcBorders>
          </w:tcPr>
          <w:p w14:paraId="4B41C077" w14:textId="77777777" w:rsidR="001E595C" w:rsidRDefault="001E595C">
            <w:pPr>
              <w:spacing w:after="0" w:line="259" w:lineRule="auto"/>
              <w:ind w:left="0" w:right="0" w:firstLine="0"/>
              <w:rPr>
                <w:rFonts w:ascii="Webdings" w:eastAsia="Webdings" w:hAnsi="Webdings" w:cs="Webdings"/>
              </w:rPr>
            </w:pPr>
          </w:p>
        </w:tc>
        <w:tc>
          <w:tcPr>
            <w:tcW w:w="420" w:type="dxa"/>
            <w:tcBorders>
              <w:top w:val="nil"/>
              <w:left w:val="nil"/>
              <w:bottom w:val="nil"/>
              <w:right w:val="nil"/>
            </w:tcBorders>
          </w:tcPr>
          <w:p w14:paraId="34817298" w14:textId="77777777" w:rsidR="001E595C" w:rsidRDefault="001E595C">
            <w:pPr>
              <w:spacing w:after="0" w:line="259" w:lineRule="auto"/>
              <w:ind w:left="65" w:right="0" w:firstLine="0"/>
            </w:pPr>
          </w:p>
        </w:tc>
        <w:tc>
          <w:tcPr>
            <w:tcW w:w="358" w:type="dxa"/>
            <w:tcBorders>
              <w:top w:val="nil"/>
              <w:left w:val="nil"/>
              <w:bottom w:val="nil"/>
              <w:right w:val="nil"/>
            </w:tcBorders>
          </w:tcPr>
          <w:p w14:paraId="6515F121" w14:textId="77777777" w:rsidR="001E595C" w:rsidRDefault="001E595C">
            <w:pPr>
              <w:spacing w:after="0" w:line="259" w:lineRule="auto"/>
              <w:ind w:left="41" w:right="0" w:firstLine="0"/>
              <w:jc w:val="both"/>
              <w:rPr>
                <w:rFonts w:ascii="Webdings" w:eastAsia="Webdings" w:hAnsi="Webdings" w:cs="Webdings"/>
              </w:rPr>
            </w:pPr>
          </w:p>
        </w:tc>
      </w:tr>
      <w:tr w:rsidR="001E595C" w14:paraId="5CFE8EA6" w14:textId="77777777" w:rsidTr="001E595C">
        <w:trPr>
          <w:trHeight w:val="315"/>
        </w:trPr>
        <w:tc>
          <w:tcPr>
            <w:tcW w:w="7678" w:type="dxa"/>
            <w:tcBorders>
              <w:top w:val="nil"/>
              <w:left w:val="nil"/>
              <w:bottom w:val="nil"/>
              <w:right w:val="nil"/>
            </w:tcBorders>
          </w:tcPr>
          <w:p w14:paraId="7778F047" w14:textId="1B479C25" w:rsidR="001E595C" w:rsidRDefault="001E595C" w:rsidP="001E595C">
            <w:pPr>
              <w:spacing w:after="0" w:line="259" w:lineRule="auto"/>
              <w:ind w:left="0" w:right="0" w:firstLine="0"/>
            </w:pPr>
            <w:r>
              <w:t xml:space="preserve">Have the applicant(s) included an organic certification plan? </w:t>
            </w:r>
          </w:p>
        </w:tc>
        <w:tc>
          <w:tcPr>
            <w:tcW w:w="670" w:type="dxa"/>
            <w:tcBorders>
              <w:top w:val="nil"/>
              <w:left w:val="nil"/>
              <w:bottom w:val="nil"/>
              <w:right w:val="nil"/>
            </w:tcBorders>
          </w:tcPr>
          <w:p w14:paraId="75A6C143" w14:textId="63BC5506" w:rsidR="001E595C" w:rsidRDefault="001E595C" w:rsidP="001E595C">
            <w:pPr>
              <w:spacing w:after="0" w:line="259" w:lineRule="auto"/>
              <w:ind w:left="0" w:right="0" w:firstLine="0"/>
              <w:rPr>
                <w:rFonts w:ascii="Webdings" w:eastAsia="Webdings" w:hAnsi="Webdings" w:cs="Webdings"/>
              </w:rPr>
            </w:pPr>
            <w:r>
              <w:rPr>
                <w:rFonts w:ascii="Webdings" w:eastAsia="Webdings" w:hAnsi="Webdings" w:cs="Webdings"/>
              </w:rPr>
              <w:t></w:t>
            </w:r>
            <w:r>
              <w:t xml:space="preserve"> </w:t>
            </w:r>
          </w:p>
        </w:tc>
        <w:tc>
          <w:tcPr>
            <w:tcW w:w="420" w:type="dxa"/>
            <w:tcBorders>
              <w:top w:val="nil"/>
              <w:left w:val="nil"/>
              <w:bottom w:val="nil"/>
              <w:right w:val="nil"/>
            </w:tcBorders>
          </w:tcPr>
          <w:p w14:paraId="19510FB8" w14:textId="4B16B88C" w:rsidR="001E595C" w:rsidRDefault="001E595C" w:rsidP="001E595C">
            <w:pPr>
              <w:spacing w:after="0" w:line="259" w:lineRule="auto"/>
              <w:ind w:left="65" w:right="0" w:firstLine="0"/>
            </w:pPr>
            <w:r>
              <w:t xml:space="preserve"> </w:t>
            </w:r>
          </w:p>
        </w:tc>
        <w:tc>
          <w:tcPr>
            <w:tcW w:w="358" w:type="dxa"/>
            <w:tcBorders>
              <w:top w:val="nil"/>
              <w:left w:val="nil"/>
              <w:bottom w:val="nil"/>
              <w:right w:val="nil"/>
            </w:tcBorders>
          </w:tcPr>
          <w:p w14:paraId="55D4BA5E" w14:textId="41B2A5E1" w:rsidR="001E595C" w:rsidRDefault="001E595C" w:rsidP="001E595C">
            <w:pPr>
              <w:spacing w:after="0" w:line="259" w:lineRule="auto"/>
              <w:ind w:left="41" w:right="0" w:firstLine="0"/>
              <w:jc w:val="both"/>
              <w:rPr>
                <w:rFonts w:ascii="Webdings" w:eastAsia="Webdings" w:hAnsi="Webdings" w:cs="Webdings"/>
              </w:rPr>
            </w:pPr>
            <w:r>
              <w:rPr>
                <w:rFonts w:ascii="Webdings" w:eastAsia="Webdings" w:hAnsi="Webdings" w:cs="Webdings"/>
              </w:rPr>
              <w:t></w:t>
            </w:r>
            <w:r>
              <w:t xml:space="preserve"> </w:t>
            </w:r>
          </w:p>
        </w:tc>
      </w:tr>
      <w:tr w:rsidR="001E595C" w14:paraId="3EB1102F" w14:textId="77777777" w:rsidTr="001E595C">
        <w:trPr>
          <w:trHeight w:val="576"/>
        </w:trPr>
        <w:tc>
          <w:tcPr>
            <w:tcW w:w="7678" w:type="dxa"/>
            <w:tcBorders>
              <w:top w:val="nil"/>
              <w:left w:val="nil"/>
              <w:bottom w:val="nil"/>
              <w:right w:val="nil"/>
            </w:tcBorders>
          </w:tcPr>
          <w:p w14:paraId="07F54B54" w14:textId="77777777" w:rsidR="001E595C" w:rsidRDefault="001E595C" w:rsidP="001E595C">
            <w:pPr>
              <w:spacing w:after="0" w:line="259" w:lineRule="auto"/>
              <w:ind w:left="0" w:right="0" w:firstLine="0"/>
            </w:pPr>
            <w:r>
              <w:t xml:space="preserve"> </w:t>
            </w:r>
          </w:p>
          <w:p w14:paraId="6857811F" w14:textId="77777777" w:rsidR="001E595C" w:rsidRDefault="001E595C" w:rsidP="001E595C">
            <w:pPr>
              <w:spacing w:after="0" w:line="259" w:lineRule="auto"/>
              <w:ind w:left="0" w:right="0" w:firstLine="0"/>
            </w:pPr>
            <w:r>
              <w:t xml:space="preserve">Have the applicant(s) included a Signed Conditional Letter of Approval </w:t>
            </w:r>
          </w:p>
        </w:tc>
        <w:tc>
          <w:tcPr>
            <w:tcW w:w="670" w:type="dxa"/>
            <w:tcBorders>
              <w:top w:val="nil"/>
              <w:left w:val="nil"/>
              <w:bottom w:val="nil"/>
              <w:right w:val="nil"/>
            </w:tcBorders>
          </w:tcPr>
          <w:p w14:paraId="00017787" w14:textId="77777777" w:rsidR="001E595C" w:rsidRDefault="001E595C" w:rsidP="001E595C">
            <w:pPr>
              <w:spacing w:after="0" w:line="259" w:lineRule="auto"/>
              <w:ind w:left="0" w:right="0" w:firstLine="0"/>
            </w:pPr>
            <w:r>
              <w:t xml:space="preserve"> </w:t>
            </w:r>
          </w:p>
        </w:tc>
        <w:tc>
          <w:tcPr>
            <w:tcW w:w="420" w:type="dxa"/>
            <w:tcBorders>
              <w:top w:val="nil"/>
              <w:left w:val="nil"/>
              <w:bottom w:val="nil"/>
              <w:right w:val="nil"/>
            </w:tcBorders>
          </w:tcPr>
          <w:p w14:paraId="535333C8" w14:textId="77777777" w:rsidR="001E595C" w:rsidRDefault="001E595C" w:rsidP="001E595C">
            <w:pPr>
              <w:spacing w:after="0" w:line="259" w:lineRule="auto"/>
              <w:ind w:left="65" w:right="0" w:firstLine="0"/>
            </w:pPr>
            <w:r>
              <w:t xml:space="preserve"> </w:t>
            </w:r>
          </w:p>
        </w:tc>
        <w:tc>
          <w:tcPr>
            <w:tcW w:w="358" w:type="dxa"/>
            <w:tcBorders>
              <w:top w:val="nil"/>
              <w:left w:val="nil"/>
              <w:bottom w:val="nil"/>
              <w:right w:val="nil"/>
            </w:tcBorders>
          </w:tcPr>
          <w:p w14:paraId="39F67346" w14:textId="77777777" w:rsidR="001E595C" w:rsidRDefault="001E595C" w:rsidP="001E595C">
            <w:pPr>
              <w:spacing w:after="0" w:line="259" w:lineRule="auto"/>
              <w:ind w:left="0" w:right="0" w:firstLine="0"/>
              <w:jc w:val="center"/>
            </w:pPr>
            <w:r>
              <w:t xml:space="preserve"> </w:t>
            </w:r>
          </w:p>
        </w:tc>
      </w:tr>
      <w:tr w:rsidR="001E595C" w14:paraId="0652EFF3" w14:textId="77777777" w:rsidTr="001E595C">
        <w:trPr>
          <w:trHeight w:val="852"/>
        </w:trPr>
        <w:tc>
          <w:tcPr>
            <w:tcW w:w="7678" w:type="dxa"/>
            <w:tcBorders>
              <w:top w:val="nil"/>
              <w:left w:val="nil"/>
              <w:bottom w:val="nil"/>
              <w:right w:val="nil"/>
            </w:tcBorders>
          </w:tcPr>
          <w:p w14:paraId="29C6A70E" w14:textId="77777777" w:rsidR="001E595C" w:rsidRDefault="001E595C" w:rsidP="001E595C">
            <w:pPr>
              <w:spacing w:after="0" w:line="240" w:lineRule="auto"/>
              <w:ind w:left="0" w:right="91" w:firstLine="0"/>
            </w:pPr>
            <w:r>
              <w:t xml:space="preserve">from A Financial Institution indicating their satisfaction the business plan and their willingness to finance this dairy farm? </w:t>
            </w:r>
          </w:p>
          <w:p w14:paraId="45037E9B" w14:textId="77777777" w:rsidR="001E595C" w:rsidRDefault="001E595C" w:rsidP="001E595C">
            <w:pPr>
              <w:spacing w:after="0" w:line="259" w:lineRule="auto"/>
              <w:ind w:left="0" w:right="0" w:firstLine="0"/>
            </w:pPr>
            <w:r>
              <w:t xml:space="preserve"> </w:t>
            </w:r>
          </w:p>
        </w:tc>
        <w:tc>
          <w:tcPr>
            <w:tcW w:w="670" w:type="dxa"/>
            <w:tcBorders>
              <w:top w:val="nil"/>
              <w:left w:val="nil"/>
              <w:bottom w:val="nil"/>
              <w:right w:val="nil"/>
            </w:tcBorders>
          </w:tcPr>
          <w:p w14:paraId="321CD4D4" w14:textId="77777777" w:rsidR="001E595C" w:rsidRDefault="001E595C" w:rsidP="001E595C">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tcPr>
          <w:p w14:paraId="171D9EA9" w14:textId="77777777" w:rsidR="001E595C" w:rsidRDefault="001E595C" w:rsidP="001E595C">
            <w:pPr>
              <w:spacing w:after="0" w:line="259" w:lineRule="auto"/>
              <w:ind w:left="65" w:right="0" w:firstLine="0"/>
            </w:pPr>
            <w:r>
              <w:t xml:space="preserve"> </w:t>
            </w:r>
          </w:p>
        </w:tc>
        <w:tc>
          <w:tcPr>
            <w:tcW w:w="358" w:type="dxa"/>
            <w:tcBorders>
              <w:top w:val="nil"/>
              <w:left w:val="nil"/>
              <w:bottom w:val="nil"/>
              <w:right w:val="nil"/>
            </w:tcBorders>
          </w:tcPr>
          <w:p w14:paraId="665C8478" w14:textId="77777777" w:rsidR="001E595C" w:rsidRDefault="001E595C" w:rsidP="001E595C">
            <w:pPr>
              <w:spacing w:after="0" w:line="259" w:lineRule="auto"/>
              <w:ind w:left="41" w:right="0" w:firstLine="0"/>
              <w:jc w:val="both"/>
            </w:pPr>
            <w:r>
              <w:rPr>
                <w:rFonts w:ascii="Webdings" w:eastAsia="Webdings" w:hAnsi="Webdings" w:cs="Webdings"/>
              </w:rPr>
              <w:t></w:t>
            </w:r>
            <w:r>
              <w:t xml:space="preserve"> </w:t>
            </w:r>
          </w:p>
        </w:tc>
      </w:tr>
      <w:tr w:rsidR="001E595C" w14:paraId="0D2390E1" w14:textId="77777777" w:rsidTr="001E595C">
        <w:trPr>
          <w:trHeight w:val="615"/>
        </w:trPr>
        <w:tc>
          <w:tcPr>
            <w:tcW w:w="7678" w:type="dxa"/>
            <w:tcBorders>
              <w:top w:val="nil"/>
              <w:left w:val="nil"/>
              <w:bottom w:val="nil"/>
              <w:right w:val="nil"/>
            </w:tcBorders>
          </w:tcPr>
          <w:p w14:paraId="36CBF686" w14:textId="77777777" w:rsidR="001E595C" w:rsidRDefault="001E595C" w:rsidP="001E595C">
            <w:pPr>
              <w:spacing w:after="0" w:line="259" w:lineRule="auto"/>
              <w:ind w:left="0" w:right="0" w:firstLine="0"/>
            </w:pPr>
            <w:r>
              <w:t xml:space="preserve">Have the applicant(s) declared all of their family relationships with any owners of, or signing authorities of, operating dairy farms in Alberta: </w:t>
            </w:r>
          </w:p>
        </w:tc>
        <w:tc>
          <w:tcPr>
            <w:tcW w:w="670" w:type="dxa"/>
            <w:tcBorders>
              <w:top w:val="nil"/>
              <w:left w:val="nil"/>
              <w:bottom w:val="nil"/>
              <w:right w:val="nil"/>
            </w:tcBorders>
          </w:tcPr>
          <w:p w14:paraId="49BD43D4" w14:textId="77777777" w:rsidR="001E595C" w:rsidRDefault="001E595C" w:rsidP="001E595C">
            <w:pPr>
              <w:spacing w:after="0" w:line="259" w:lineRule="auto"/>
              <w:ind w:left="0" w:right="0" w:firstLine="0"/>
            </w:pPr>
            <w:r>
              <w:t xml:space="preserve"> </w:t>
            </w:r>
          </w:p>
          <w:p w14:paraId="7CDFEAFD" w14:textId="77777777" w:rsidR="001E595C" w:rsidRDefault="001E595C" w:rsidP="001E595C">
            <w:pPr>
              <w:spacing w:after="0" w:line="259" w:lineRule="auto"/>
              <w:ind w:left="0" w:right="0" w:firstLine="0"/>
            </w:pPr>
            <w:r>
              <w:rPr>
                <w:rFonts w:ascii="Webdings" w:eastAsia="Webdings" w:hAnsi="Webdings" w:cs="Webdings"/>
              </w:rPr>
              <w:t></w:t>
            </w:r>
            <w:r>
              <w:t xml:space="preserve"> </w:t>
            </w:r>
          </w:p>
        </w:tc>
        <w:tc>
          <w:tcPr>
            <w:tcW w:w="420" w:type="dxa"/>
            <w:tcBorders>
              <w:top w:val="nil"/>
              <w:left w:val="nil"/>
              <w:bottom w:val="nil"/>
              <w:right w:val="nil"/>
            </w:tcBorders>
          </w:tcPr>
          <w:p w14:paraId="3546D6FC" w14:textId="77777777" w:rsidR="001E595C" w:rsidRDefault="001E595C" w:rsidP="001E595C">
            <w:pPr>
              <w:spacing w:after="0" w:line="259" w:lineRule="auto"/>
              <w:ind w:left="65" w:right="0" w:firstLine="0"/>
            </w:pPr>
            <w:r>
              <w:t xml:space="preserve"> </w:t>
            </w:r>
          </w:p>
        </w:tc>
        <w:tc>
          <w:tcPr>
            <w:tcW w:w="358" w:type="dxa"/>
            <w:tcBorders>
              <w:top w:val="nil"/>
              <w:left w:val="nil"/>
              <w:bottom w:val="nil"/>
              <w:right w:val="nil"/>
            </w:tcBorders>
          </w:tcPr>
          <w:p w14:paraId="79B24AC0" w14:textId="77777777" w:rsidR="001E595C" w:rsidRDefault="001E595C" w:rsidP="001E595C">
            <w:pPr>
              <w:spacing w:after="0" w:line="259" w:lineRule="auto"/>
              <w:ind w:left="0" w:right="0" w:firstLine="0"/>
              <w:jc w:val="center"/>
            </w:pPr>
            <w:r>
              <w:t xml:space="preserve"> </w:t>
            </w:r>
          </w:p>
          <w:p w14:paraId="47EA9359" w14:textId="77777777" w:rsidR="001E595C" w:rsidRDefault="001E595C" w:rsidP="001E595C">
            <w:pPr>
              <w:spacing w:after="0" w:line="259" w:lineRule="auto"/>
              <w:ind w:left="41" w:right="0" w:firstLine="0"/>
              <w:jc w:val="both"/>
            </w:pPr>
            <w:r>
              <w:rPr>
                <w:rFonts w:ascii="Webdings" w:eastAsia="Webdings" w:hAnsi="Webdings" w:cs="Webdings"/>
              </w:rPr>
              <w:t></w:t>
            </w:r>
            <w:r>
              <w:t xml:space="preserve"> </w:t>
            </w:r>
          </w:p>
        </w:tc>
      </w:tr>
    </w:tbl>
    <w:p w14:paraId="2879CF85" w14:textId="77777777" w:rsidR="007362B8" w:rsidRDefault="009B0AEF">
      <w:pPr>
        <w:spacing w:after="0" w:line="259" w:lineRule="auto"/>
        <w:ind w:left="0" w:right="0" w:firstLine="0"/>
      </w:pPr>
      <w:r>
        <w:t xml:space="preserve"> </w:t>
      </w:r>
    </w:p>
    <w:p w14:paraId="641AFB9A" w14:textId="77777777" w:rsidR="007362B8" w:rsidRDefault="009B0AEF">
      <w:pPr>
        <w:ind w:left="-5" w:right="47"/>
      </w:pPr>
      <w:r>
        <w:t xml:space="preserve">Declaration: </w:t>
      </w:r>
    </w:p>
    <w:p w14:paraId="7A333E6D" w14:textId="77777777" w:rsidR="007362B8" w:rsidRDefault="009B0AEF">
      <w:pPr>
        <w:ind w:left="-5" w:right="47"/>
      </w:pPr>
      <w:r>
        <w:t xml:space="preserve">The undersigned certify the information contained in this application is complete, true, and correct in all respects. </w:t>
      </w:r>
    </w:p>
    <w:p w14:paraId="1AEEC2A0" w14:textId="77777777" w:rsidR="007362B8" w:rsidRDefault="009B0AEF">
      <w:pPr>
        <w:spacing w:after="0" w:line="259" w:lineRule="auto"/>
        <w:ind w:left="0" w:right="0" w:firstLine="0"/>
      </w:pPr>
      <w:r>
        <w:t xml:space="preserve"> </w:t>
      </w:r>
    </w:p>
    <w:p w14:paraId="54AD44AC" w14:textId="77777777" w:rsidR="007362B8" w:rsidRDefault="009B0AEF">
      <w:pPr>
        <w:tabs>
          <w:tab w:val="center" w:pos="1440"/>
          <w:tab w:val="center" w:pos="2160"/>
          <w:tab w:val="center" w:pos="2881"/>
          <w:tab w:val="center" w:pos="4069"/>
          <w:tab w:val="center" w:pos="5041"/>
          <w:tab w:val="center" w:pos="5761"/>
          <w:tab w:val="center" w:pos="6481"/>
          <w:tab w:val="center" w:pos="7430"/>
          <w:tab w:val="center" w:pos="7922"/>
          <w:tab w:val="center" w:pos="8642"/>
          <w:tab w:val="center" w:pos="9362"/>
        </w:tabs>
        <w:ind w:left="-15" w:right="0" w:firstLine="0"/>
      </w:pPr>
      <w:r>
        <w:t xml:space="preserve">Name </w:t>
      </w:r>
      <w:r>
        <w:rPr>
          <w:rFonts w:ascii="Calibri" w:eastAsia="Calibri" w:hAnsi="Calibri" w:cs="Calibri"/>
          <w:noProof/>
        </w:rPr>
        <mc:AlternateContent>
          <mc:Choice Requires="wpg">
            <w:drawing>
              <wp:inline distT="0" distB="0" distL="0" distR="0" wp14:anchorId="11845C20" wp14:editId="1DCF022E">
                <wp:extent cx="1909826" cy="7620"/>
                <wp:effectExtent l="0" t="0" r="0" b="0"/>
                <wp:docPr id="20059" name="Group 20059"/>
                <wp:cNvGraphicFramePr/>
                <a:graphic xmlns:a="http://schemas.openxmlformats.org/drawingml/2006/main">
                  <a:graphicData uri="http://schemas.microsoft.com/office/word/2010/wordprocessingGroup">
                    <wpg:wgp>
                      <wpg:cNvGrpSpPr/>
                      <wpg:grpSpPr>
                        <a:xfrm>
                          <a:off x="0" y="0"/>
                          <a:ext cx="1909826" cy="7620"/>
                          <a:chOff x="0" y="0"/>
                          <a:chExt cx="1909826" cy="7620"/>
                        </a:xfrm>
                      </wpg:grpSpPr>
                      <wps:wsp>
                        <wps:cNvPr id="26315" name="Shape 26315"/>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059" style="width:150.38pt;height:0.599976pt;mso-position-horizontal-relative:char;mso-position-vertical-relative:line" coordsize="19098,76">
                <v:shape id="Shape 26316" style="position:absolute;width:19098;height:91;left:0;top:0;" coordsize="1909826,9144" path="m0,0l1909826,0l190982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16305E71" w14:textId="77777777" w:rsidR="007362B8" w:rsidRDefault="009B0AEF">
      <w:pPr>
        <w:spacing w:after="0" w:line="259" w:lineRule="auto"/>
        <w:ind w:left="0" w:right="0" w:firstLine="0"/>
      </w:pPr>
      <w:r>
        <w:t xml:space="preserve"> </w:t>
      </w:r>
    </w:p>
    <w:p w14:paraId="58A3D45D" w14:textId="77777777" w:rsidR="007362B8" w:rsidRDefault="009B0AEF">
      <w:pPr>
        <w:tabs>
          <w:tab w:val="center" w:pos="1440"/>
          <w:tab w:val="center" w:pos="2160"/>
          <w:tab w:val="center" w:pos="2881"/>
          <w:tab w:val="center" w:pos="4069"/>
          <w:tab w:val="center" w:pos="5041"/>
          <w:tab w:val="center" w:pos="5761"/>
          <w:tab w:val="center" w:pos="6481"/>
          <w:tab w:val="center" w:pos="7430"/>
          <w:tab w:val="center" w:pos="7922"/>
          <w:tab w:val="center" w:pos="8642"/>
          <w:tab w:val="center" w:pos="9362"/>
        </w:tabs>
        <w:ind w:left="-15" w:right="0" w:firstLine="0"/>
      </w:pPr>
      <w:r>
        <w:t xml:space="preserve">Name </w:t>
      </w:r>
      <w:r>
        <w:rPr>
          <w:rFonts w:ascii="Calibri" w:eastAsia="Calibri" w:hAnsi="Calibri" w:cs="Calibri"/>
          <w:noProof/>
        </w:rPr>
        <mc:AlternateContent>
          <mc:Choice Requires="wpg">
            <w:drawing>
              <wp:inline distT="0" distB="0" distL="0" distR="0" wp14:anchorId="29936E49" wp14:editId="17FABC9D">
                <wp:extent cx="1909826" cy="7620"/>
                <wp:effectExtent l="0" t="0" r="0" b="0"/>
                <wp:docPr id="20060" name="Group 20060"/>
                <wp:cNvGraphicFramePr/>
                <a:graphic xmlns:a="http://schemas.openxmlformats.org/drawingml/2006/main">
                  <a:graphicData uri="http://schemas.microsoft.com/office/word/2010/wordprocessingGroup">
                    <wpg:wgp>
                      <wpg:cNvGrpSpPr/>
                      <wpg:grpSpPr>
                        <a:xfrm>
                          <a:off x="0" y="0"/>
                          <a:ext cx="1909826" cy="7620"/>
                          <a:chOff x="0" y="0"/>
                          <a:chExt cx="1909826" cy="7620"/>
                        </a:xfrm>
                      </wpg:grpSpPr>
                      <wps:wsp>
                        <wps:cNvPr id="26317" name="Shape 26317"/>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060" style="width:150.38pt;height:0.599976pt;mso-position-horizontal-relative:char;mso-position-vertical-relative:line" coordsize="19098,76">
                <v:shape id="Shape 26318" style="position:absolute;width:19098;height:91;left:0;top:0;" coordsize="1909826,9144" path="m0,0l1909826,0l190982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28A70499" w14:textId="6112644C" w:rsidR="007362B8" w:rsidRDefault="009B0AEF" w:rsidP="00283601">
      <w:pPr>
        <w:spacing w:after="0" w:line="259" w:lineRule="auto"/>
        <w:ind w:left="0" w:right="0" w:firstLine="0"/>
      </w:pPr>
      <w:r>
        <w:t xml:space="preserve"> </w:t>
      </w:r>
    </w:p>
    <w:p w14:paraId="2A681E47" w14:textId="77777777" w:rsidR="007362B8" w:rsidRDefault="009B0AEF">
      <w:pPr>
        <w:tabs>
          <w:tab w:val="center" w:pos="720"/>
          <w:tab w:val="center" w:pos="1440"/>
          <w:tab w:val="center" w:pos="2160"/>
          <w:tab w:val="center" w:pos="2881"/>
          <w:tab w:val="center" w:pos="6324"/>
        </w:tabs>
        <w:ind w:left="-15" w:right="0" w:firstLine="0"/>
      </w:pPr>
      <w:r>
        <w:t xml:space="preserve">I,  </w:t>
      </w:r>
      <w:r>
        <w:rPr>
          <w:rFonts w:ascii="Calibri" w:eastAsia="Calibri" w:hAnsi="Calibri" w:cs="Calibri"/>
          <w:noProof/>
        </w:rPr>
        <mc:AlternateContent>
          <mc:Choice Requires="wpg">
            <w:drawing>
              <wp:inline distT="0" distB="0" distL="0" distR="0" wp14:anchorId="0922A190" wp14:editId="109CD294">
                <wp:extent cx="2168906" cy="7620"/>
                <wp:effectExtent l="0" t="0" r="0" b="0"/>
                <wp:docPr id="22515" name="Group 22515"/>
                <wp:cNvGraphicFramePr/>
                <a:graphic xmlns:a="http://schemas.openxmlformats.org/drawingml/2006/main">
                  <a:graphicData uri="http://schemas.microsoft.com/office/word/2010/wordprocessingGroup">
                    <wpg:wgp>
                      <wpg:cNvGrpSpPr/>
                      <wpg:grpSpPr>
                        <a:xfrm>
                          <a:off x="0" y="0"/>
                          <a:ext cx="2168906" cy="7620"/>
                          <a:chOff x="0" y="0"/>
                          <a:chExt cx="2168906" cy="7620"/>
                        </a:xfrm>
                      </wpg:grpSpPr>
                      <wps:wsp>
                        <wps:cNvPr id="26319" name="Shape 26319"/>
                        <wps:cNvSpPr/>
                        <wps:spPr>
                          <a:xfrm>
                            <a:off x="0" y="0"/>
                            <a:ext cx="2168906" cy="9144"/>
                          </a:xfrm>
                          <a:custGeom>
                            <a:avLst/>
                            <a:gdLst/>
                            <a:ahLst/>
                            <a:cxnLst/>
                            <a:rect l="0" t="0" r="0" b="0"/>
                            <a:pathLst>
                              <a:path w="2168906" h="9144">
                                <a:moveTo>
                                  <a:pt x="0" y="0"/>
                                </a:moveTo>
                                <a:lnTo>
                                  <a:pt x="2168906" y="0"/>
                                </a:lnTo>
                                <a:lnTo>
                                  <a:pt x="2168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15" style="width:170.78pt;height:0.599976pt;mso-position-horizontal-relative:char;mso-position-vertical-relative:line" coordsize="21689,76">
                <v:shape id="Shape 26320" style="position:absolute;width:21689;height:91;left:0;top:0;" coordsize="2168906,9144" path="m0,0l2168906,0l216890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authorize Alberta Milk, its agents or assigns, to use my </w:t>
      </w:r>
    </w:p>
    <w:p w14:paraId="775E4236" w14:textId="750CA416" w:rsidR="007362B8" w:rsidRDefault="009B0AEF">
      <w:pPr>
        <w:ind w:left="-5" w:right="47"/>
      </w:pPr>
      <w:r>
        <w:t xml:space="preserve">name, photographs, and general information about me upon acceptance into the OEAP. I understand that this information may be used in advertising, public relations, or marketing materials. Under no circumstances will Alberta Milk share confidential information, such as income, address, or contact information with third parties because of this authorization. I understand that I may withdraw this permission at any time by contacting Alberta Milk. If I withdraw this permission during my participation in the OEAP, it will be considered a request to exit the OEAP, and as such, I will cease to receive the benefits this program confers. </w:t>
      </w:r>
    </w:p>
    <w:p w14:paraId="761F0933" w14:textId="77777777" w:rsidR="007362B8" w:rsidRDefault="009B0AEF">
      <w:pPr>
        <w:spacing w:after="0" w:line="259" w:lineRule="auto"/>
        <w:ind w:left="0" w:right="0" w:firstLine="0"/>
      </w:pPr>
      <w:r>
        <w:t xml:space="preserve"> </w:t>
      </w:r>
    </w:p>
    <w:p w14:paraId="1FB0E5D6" w14:textId="77777777" w:rsidR="007362B8" w:rsidRDefault="009B0AEF">
      <w:pPr>
        <w:tabs>
          <w:tab w:val="center" w:pos="1440"/>
          <w:tab w:val="center" w:pos="2160"/>
          <w:tab w:val="center" w:pos="2881"/>
          <w:tab w:val="center" w:pos="4069"/>
          <w:tab w:val="center" w:pos="5041"/>
          <w:tab w:val="center" w:pos="5761"/>
          <w:tab w:val="center" w:pos="6481"/>
          <w:tab w:val="center" w:pos="7430"/>
          <w:tab w:val="center" w:pos="7922"/>
          <w:tab w:val="center" w:pos="8642"/>
          <w:tab w:val="center" w:pos="9362"/>
        </w:tabs>
        <w:ind w:left="-15" w:right="0" w:firstLine="0"/>
      </w:pPr>
      <w:r>
        <w:t xml:space="preserve">Name </w:t>
      </w:r>
      <w:r>
        <w:rPr>
          <w:rFonts w:ascii="Calibri" w:eastAsia="Calibri" w:hAnsi="Calibri" w:cs="Calibri"/>
          <w:noProof/>
        </w:rPr>
        <mc:AlternateContent>
          <mc:Choice Requires="wpg">
            <w:drawing>
              <wp:inline distT="0" distB="0" distL="0" distR="0" wp14:anchorId="6B473342" wp14:editId="25864D5C">
                <wp:extent cx="1909826" cy="7620"/>
                <wp:effectExtent l="0" t="0" r="0" b="0"/>
                <wp:docPr id="22516" name="Group 22516"/>
                <wp:cNvGraphicFramePr/>
                <a:graphic xmlns:a="http://schemas.openxmlformats.org/drawingml/2006/main">
                  <a:graphicData uri="http://schemas.microsoft.com/office/word/2010/wordprocessingGroup">
                    <wpg:wgp>
                      <wpg:cNvGrpSpPr/>
                      <wpg:grpSpPr>
                        <a:xfrm>
                          <a:off x="0" y="0"/>
                          <a:ext cx="1909826" cy="7620"/>
                          <a:chOff x="0" y="0"/>
                          <a:chExt cx="1909826" cy="7620"/>
                        </a:xfrm>
                      </wpg:grpSpPr>
                      <wps:wsp>
                        <wps:cNvPr id="26321" name="Shape 26321"/>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16" style="width:150.38pt;height:0.599976pt;mso-position-horizontal-relative:char;mso-position-vertical-relative:line" coordsize="19098,76">
                <v:shape id="Shape 26322" style="position:absolute;width:19098;height:91;left:0;top:0;" coordsize="1909826,9144" path="m0,0l1909826,0l190982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606E0367" w14:textId="77777777" w:rsidR="007362B8" w:rsidRDefault="009B0AEF">
      <w:pPr>
        <w:spacing w:after="0" w:line="259" w:lineRule="auto"/>
        <w:ind w:left="0" w:right="0" w:firstLine="0"/>
      </w:pPr>
      <w:r>
        <w:t xml:space="preserve"> </w:t>
      </w:r>
    </w:p>
    <w:p w14:paraId="77857D40" w14:textId="77777777" w:rsidR="007362B8" w:rsidRDefault="009B0AEF">
      <w:pPr>
        <w:spacing w:after="0" w:line="259" w:lineRule="auto"/>
        <w:ind w:left="0" w:right="0" w:firstLine="0"/>
      </w:pPr>
      <w:r>
        <w:t xml:space="preserve"> </w:t>
      </w:r>
    </w:p>
    <w:p w14:paraId="57230399" w14:textId="77777777" w:rsidR="007362B8" w:rsidRDefault="009B0AEF">
      <w:pPr>
        <w:tabs>
          <w:tab w:val="center" w:pos="1440"/>
          <w:tab w:val="center" w:pos="2160"/>
          <w:tab w:val="center" w:pos="2881"/>
          <w:tab w:val="center" w:pos="4069"/>
          <w:tab w:val="center" w:pos="5041"/>
          <w:tab w:val="center" w:pos="5761"/>
          <w:tab w:val="center" w:pos="6481"/>
          <w:tab w:val="center" w:pos="7430"/>
          <w:tab w:val="center" w:pos="7922"/>
          <w:tab w:val="center" w:pos="8642"/>
          <w:tab w:val="center" w:pos="9362"/>
        </w:tabs>
        <w:ind w:left="-15" w:right="0" w:firstLine="0"/>
      </w:pPr>
      <w:r>
        <w:t xml:space="preserve">Name </w:t>
      </w:r>
      <w:r>
        <w:rPr>
          <w:rFonts w:ascii="Calibri" w:eastAsia="Calibri" w:hAnsi="Calibri" w:cs="Calibri"/>
          <w:noProof/>
        </w:rPr>
        <mc:AlternateContent>
          <mc:Choice Requires="wpg">
            <w:drawing>
              <wp:inline distT="0" distB="0" distL="0" distR="0" wp14:anchorId="2C5288EE" wp14:editId="755BE960">
                <wp:extent cx="1909826" cy="7620"/>
                <wp:effectExtent l="0" t="0" r="0" b="0"/>
                <wp:docPr id="22517" name="Group 22517"/>
                <wp:cNvGraphicFramePr/>
                <a:graphic xmlns:a="http://schemas.openxmlformats.org/drawingml/2006/main">
                  <a:graphicData uri="http://schemas.microsoft.com/office/word/2010/wordprocessingGroup">
                    <wpg:wgp>
                      <wpg:cNvGrpSpPr/>
                      <wpg:grpSpPr>
                        <a:xfrm>
                          <a:off x="0" y="0"/>
                          <a:ext cx="1909826" cy="7620"/>
                          <a:chOff x="0" y="0"/>
                          <a:chExt cx="1909826" cy="7620"/>
                        </a:xfrm>
                      </wpg:grpSpPr>
                      <wps:wsp>
                        <wps:cNvPr id="26323" name="Shape 26323"/>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17" style="width:150.38pt;height:0.600006pt;mso-position-horizontal-relative:char;mso-position-vertical-relative:line" coordsize="19098,76">
                <v:shape id="Shape 26324" style="position:absolute;width:19098;height:91;left:0;top:0;" coordsize="1909826,9144" path="m0,0l1909826,0l1909826,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754DEE74" w14:textId="77777777" w:rsidR="007362B8" w:rsidRDefault="009B0AEF">
      <w:pPr>
        <w:spacing w:after="0" w:line="259" w:lineRule="auto"/>
        <w:ind w:left="0" w:right="0" w:firstLine="0"/>
      </w:pPr>
      <w:r>
        <w:t xml:space="preserve"> </w:t>
      </w:r>
    </w:p>
    <w:p w14:paraId="49C1CB3B" w14:textId="77777777" w:rsidR="007362B8" w:rsidRDefault="009B0AEF">
      <w:pPr>
        <w:ind w:left="-5" w:right="47"/>
      </w:pPr>
      <w:r>
        <w:t xml:space="preserve">Any individuals who have a strong personal objection to having images of himself or herself taken or used in this manner, but who wish to apply for this program nonetheless, should </w:t>
      </w:r>
      <w:r>
        <w:lastRenderedPageBreak/>
        <w:t xml:space="preserve">contact Alberta Milk. In exceptional circumstances, this requirement may be waived at the discretion of Alberta Milk staff. </w:t>
      </w:r>
    </w:p>
    <w:p w14:paraId="2A9E7046" w14:textId="77777777" w:rsidR="007362B8" w:rsidRDefault="009B0AEF">
      <w:pPr>
        <w:spacing w:after="0" w:line="259" w:lineRule="auto"/>
        <w:ind w:left="0" w:right="0" w:firstLine="0"/>
      </w:pPr>
      <w:r>
        <w:t xml:space="preserve"> </w:t>
      </w:r>
    </w:p>
    <w:p w14:paraId="6F9C3550" w14:textId="77777777" w:rsidR="007362B8" w:rsidRDefault="009B0AEF">
      <w:pPr>
        <w:spacing w:after="203" w:line="259" w:lineRule="auto"/>
        <w:ind w:right="55"/>
        <w:jc w:val="center"/>
      </w:pPr>
      <w:r>
        <w:rPr>
          <w:b/>
          <w:sz w:val="28"/>
        </w:rPr>
        <w:t>Application Review Scorecard</w:t>
      </w:r>
    </w:p>
    <w:p w14:paraId="56B6204B" w14:textId="00FFC932" w:rsidR="007362B8" w:rsidRDefault="009B0AEF">
      <w:pPr>
        <w:ind w:left="-5" w:right="47"/>
      </w:pPr>
      <w:r>
        <w:t xml:space="preserve">To assist the individuals evaluating the applications to determine which applicants are best suited for acceptance into the OEAP, this scorecard is provided to each person evaluating the applications. The use of this scorecard by individuals evaluating the applications is optional. </w:t>
      </w:r>
    </w:p>
    <w:p w14:paraId="2401BC2F" w14:textId="77777777" w:rsidR="007362B8" w:rsidRDefault="009B0AEF">
      <w:pPr>
        <w:spacing w:after="14" w:line="259" w:lineRule="auto"/>
        <w:ind w:left="0" w:right="0" w:firstLine="0"/>
      </w:pPr>
      <w:r>
        <w:t xml:space="preserve"> </w:t>
      </w:r>
    </w:p>
    <w:p w14:paraId="719D0FDE" w14:textId="77777777" w:rsidR="007362B8" w:rsidRDefault="009B0AEF">
      <w:pPr>
        <w:ind w:left="-5" w:right="47"/>
      </w:pPr>
      <w:r>
        <w:t>1.</w:t>
      </w:r>
      <w:r>
        <w:rPr>
          <w:rFonts w:ascii="Arial" w:eastAsia="Arial" w:hAnsi="Arial" w:cs="Arial"/>
        </w:rPr>
        <w:t xml:space="preserve"> </w:t>
      </w:r>
      <w:r>
        <w:t xml:space="preserve">Based on the Description of Operations, provide a score for each of the following: </w:t>
      </w:r>
    </w:p>
    <w:p w14:paraId="3176ABB7" w14:textId="77777777" w:rsidR="007362B8" w:rsidRDefault="009B0AEF">
      <w:pPr>
        <w:spacing w:after="14" w:line="259" w:lineRule="auto"/>
        <w:ind w:left="0" w:right="0" w:firstLine="0"/>
      </w:pPr>
      <w:r>
        <w:t xml:space="preserve"> </w:t>
      </w:r>
    </w:p>
    <w:p w14:paraId="30A64CE5" w14:textId="77777777" w:rsidR="007362B8" w:rsidRDefault="009B0AEF">
      <w:pPr>
        <w:numPr>
          <w:ilvl w:val="0"/>
          <w:numId w:val="5"/>
        </w:numPr>
        <w:ind w:right="47" w:hanging="360"/>
      </w:pPr>
      <w:r>
        <w:t xml:space="preserve">The applicant(s) have a strong vision for their dairy farm and have clearly demonstrated their passion for the dairy industry. </w:t>
      </w:r>
    </w:p>
    <w:p w14:paraId="76E0B69E" w14:textId="77777777" w:rsidR="007362B8" w:rsidRDefault="009B0AEF">
      <w:pPr>
        <w:tabs>
          <w:tab w:val="center" w:pos="939"/>
          <w:tab w:val="center" w:pos="2882"/>
          <w:tab w:val="center" w:pos="6567"/>
          <w:tab w:val="center" w:pos="8427"/>
        </w:tabs>
        <w:ind w:left="0" w:right="0" w:firstLine="0"/>
      </w:pPr>
      <w:r>
        <w:rPr>
          <w:rFonts w:ascii="Calibri" w:eastAsia="Calibri" w:hAnsi="Calibri" w:cs="Calibri"/>
        </w:rPr>
        <w:tab/>
      </w:r>
      <w:r>
        <w:t xml:space="preserve">Strongly </w:t>
      </w:r>
      <w:r>
        <w:tab/>
        <w:t xml:space="preserve">Somewhat </w:t>
      </w:r>
      <w:r>
        <w:tab/>
        <w:t xml:space="preserve">Somewhat </w:t>
      </w:r>
      <w:r>
        <w:tab/>
        <w:t xml:space="preserve">Strongly </w:t>
      </w:r>
    </w:p>
    <w:p w14:paraId="25CACBE7" w14:textId="77777777" w:rsidR="007362B8" w:rsidRDefault="009B0AEF">
      <w:pPr>
        <w:spacing w:after="0" w:line="259" w:lineRule="auto"/>
        <w:ind w:left="124" w:right="0"/>
        <w:jc w:val="center"/>
      </w:pPr>
      <w:r>
        <w:t xml:space="preserve">Neutral </w:t>
      </w:r>
    </w:p>
    <w:p w14:paraId="6FFD242C" w14:textId="77777777" w:rsidR="007362B8" w:rsidRDefault="009B0AEF">
      <w:pPr>
        <w:tabs>
          <w:tab w:val="center" w:pos="939"/>
          <w:tab w:val="center" w:pos="2883"/>
          <w:tab w:val="center" w:pos="6566"/>
          <w:tab w:val="center" w:pos="8427"/>
        </w:tabs>
        <w:spacing w:after="0" w:line="259" w:lineRule="auto"/>
        <w:ind w:left="0" w:right="0" w:firstLine="0"/>
      </w:pPr>
      <w:r>
        <w:rPr>
          <w:rFonts w:ascii="Calibri" w:eastAsia="Calibri" w:hAnsi="Calibri" w:cs="Calibri"/>
        </w:rPr>
        <w:tab/>
      </w:r>
      <w:r>
        <w:t xml:space="preserve">Disagree </w:t>
      </w:r>
      <w:r>
        <w:tab/>
        <w:t xml:space="preserve">Disagree </w:t>
      </w:r>
      <w:r>
        <w:tab/>
        <w:t xml:space="preserve">Agree </w:t>
      </w:r>
      <w:r>
        <w:tab/>
        <w:t xml:space="preserve">Agree </w:t>
      </w:r>
    </w:p>
    <w:p w14:paraId="5D61A238" w14:textId="77777777" w:rsidR="007362B8" w:rsidRDefault="009B0AEF">
      <w:pPr>
        <w:numPr>
          <w:ilvl w:val="1"/>
          <w:numId w:val="5"/>
        </w:numPr>
        <w:ind w:right="47" w:hanging="1945"/>
      </w:pPr>
      <w:r>
        <w:t xml:space="preserve">1 </w:t>
      </w:r>
      <w:r>
        <w:tab/>
        <w:t xml:space="preserve">2 </w:t>
      </w:r>
      <w:r>
        <w:tab/>
        <w:t xml:space="preserve">3 </w:t>
      </w:r>
      <w:r>
        <w:tab/>
        <w:t xml:space="preserve">4 </w:t>
      </w:r>
    </w:p>
    <w:p w14:paraId="05993077" w14:textId="77777777" w:rsidR="007362B8" w:rsidRDefault="009B0AEF">
      <w:pPr>
        <w:numPr>
          <w:ilvl w:val="0"/>
          <w:numId w:val="5"/>
        </w:numPr>
        <w:spacing w:after="45"/>
        <w:ind w:right="47" w:hanging="360"/>
      </w:pPr>
      <w:r>
        <w:t xml:space="preserve">The applicant(s) level of experience with operating a dairy business appears to be: </w:t>
      </w:r>
    </w:p>
    <w:p w14:paraId="60E4EAD8" w14:textId="77777777" w:rsidR="007362B8" w:rsidRDefault="009B0AEF">
      <w:pPr>
        <w:tabs>
          <w:tab w:val="center" w:pos="926"/>
          <w:tab w:val="center" w:pos="2776"/>
          <w:tab w:val="center" w:pos="4669"/>
          <w:tab w:val="center" w:pos="6571"/>
          <w:tab w:val="center" w:pos="8431"/>
        </w:tabs>
        <w:spacing w:after="43"/>
        <w:ind w:left="0" w:right="0" w:firstLine="0"/>
      </w:pPr>
      <w:r>
        <w:rPr>
          <w:rFonts w:ascii="Calibri" w:eastAsia="Calibri" w:hAnsi="Calibri" w:cs="Calibri"/>
        </w:rPr>
        <w:tab/>
      </w:r>
      <w:r>
        <w:t xml:space="preserve">Very Low </w:t>
      </w:r>
      <w:r>
        <w:tab/>
        <w:t xml:space="preserve">Low </w:t>
      </w:r>
      <w:r>
        <w:tab/>
        <w:t xml:space="preserve">Medium </w:t>
      </w:r>
      <w:r>
        <w:tab/>
        <w:t xml:space="preserve">High </w:t>
      </w:r>
      <w:r>
        <w:tab/>
        <w:t xml:space="preserve">Very High </w:t>
      </w:r>
    </w:p>
    <w:p w14:paraId="4912415A" w14:textId="77777777" w:rsidR="007362B8" w:rsidRDefault="009B0AEF">
      <w:pPr>
        <w:numPr>
          <w:ilvl w:val="1"/>
          <w:numId w:val="5"/>
        </w:numPr>
        <w:ind w:right="47" w:hanging="1945"/>
      </w:pPr>
      <w:r>
        <w:t xml:space="preserve">1 </w:t>
      </w:r>
      <w:r>
        <w:tab/>
        <w:t xml:space="preserve">2 </w:t>
      </w:r>
      <w:r>
        <w:tab/>
        <w:t xml:space="preserve">3 </w:t>
      </w:r>
      <w:r>
        <w:tab/>
        <w:t xml:space="preserve">4 </w:t>
      </w:r>
    </w:p>
    <w:p w14:paraId="5C61EE37" w14:textId="77777777" w:rsidR="007362B8" w:rsidRDefault="009B0AEF">
      <w:pPr>
        <w:numPr>
          <w:ilvl w:val="0"/>
          <w:numId w:val="5"/>
        </w:numPr>
        <w:ind w:right="47" w:hanging="360"/>
      </w:pPr>
      <w:r>
        <w:t xml:space="preserve">The applicant(s) have carefully outlined their plan for day-to-day operations, including which team members will be doing which tasks. </w:t>
      </w:r>
    </w:p>
    <w:p w14:paraId="33FC89A0" w14:textId="77777777" w:rsidR="007362B8" w:rsidRDefault="009B0AEF">
      <w:pPr>
        <w:tabs>
          <w:tab w:val="center" w:pos="1683"/>
          <w:tab w:val="center" w:pos="3672"/>
          <w:tab w:val="center" w:pos="5581"/>
          <w:tab w:val="center" w:pos="7425"/>
        </w:tabs>
        <w:spacing w:after="0" w:line="259" w:lineRule="auto"/>
        <w:ind w:left="0" w:right="0" w:firstLine="0"/>
      </w:pPr>
      <w:r>
        <w:rPr>
          <w:rFonts w:ascii="Calibri" w:eastAsia="Calibri" w:hAnsi="Calibri" w:cs="Calibri"/>
        </w:rPr>
        <w:tab/>
      </w:r>
      <w:r>
        <w:t xml:space="preserve">Strongly </w:t>
      </w:r>
      <w:r>
        <w:tab/>
        <w:t xml:space="preserve">Somewhat </w:t>
      </w:r>
      <w:r>
        <w:tab/>
        <w:t xml:space="preserve">Somewhat </w:t>
      </w:r>
      <w:r>
        <w:tab/>
        <w:t xml:space="preserve">Strongly </w:t>
      </w:r>
    </w:p>
    <w:p w14:paraId="7A388A33" w14:textId="77777777" w:rsidR="007362B8" w:rsidRDefault="009B0AEF">
      <w:pPr>
        <w:tabs>
          <w:tab w:val="center" w:pos="1683"/>
          <w:tab w:val="center" w:pos="3673"/>
          <w:tab w:val="center" w:pos="5580"/>
          <w:tab w:val="center" w:pos="7425"/>
        </w:tabs>
        <w:spacing w:after="0" w:line="259" w:lineRule="auto"/>
        <w:ind w:left="0" w:right="0" w:firstLine="0"/>
      </w:pPr>
      <w:r>
        <w:rPr>
          <w:rFonts w:ascii="Calibri" w:eastAsia="Calibri" w:hAnsi="Calibri" w:cs="Calibri"/>
        </w:rPr>
        <w:tab/>
      </w:r>
      <w:r>
        <w:t xml:space="preserve">Disagree </w:t>
      </w:r>
      <w:r>
        <w:tab/>
        <w:t xml:space="preserve">Disagree </w:t>
      </w:r>
      <w:r>
        <w:tab/>
        <w:t xml:space="preserve">Agree </w:t>
      </w:r>
      <w:r>
        <w:tab/>
        <w:t xml:space="preserve">Agree </w:t>
      </w:r>
    </w:p>
    <w:p w14:paraId="661AC6E1" w14:textId="77777777" w:rsidR="007362B8" w:rsidRDefault="009B0AEF">
      <w:pPr>
        <w:tabs>
          <w:tab w:val="center" w:pos="1682"/>
          <w:tab w:val="center" w:pos="3670"/>
          <w:tab w:val="center" w:pos="5579"/>
          <w:tab w:val="center" w:pos="7424"/>
        </w:tabs>
        <w:ind w:left="0" w:right="0" w:firstLine="0"/>
      </w:pPr>
      <w:r>
        <w:rPr>
          <w:rFonts w:ascii="Calibri" w:eastAsia="Calibri" w:hAnsi="Calibri" w:cs="Calibri"/>
        </w:rPr>
        <w:tab/>
      </w:r>
      <w:r>
        <w:t xml:space="preserve">0 </w:t>
      </w:r>
      <w:r>
        <w:tab/>
        <w:t xml:space="preserve">1 </w:t>
      </w:r>
      <w:r>
        <w:tab/>
        <w:t xml:space="preserve">2 </w:t>
      </w:r>
      <w:r>
        <w:tab/>
        <w:t xml:space="preserve">3 </w:t>
      </w:r>
    </w:p>
    <w:p w14:paraId="2C4C856C" w14:textId="77777777" w:rsidR="007362B8" w:rsidRDefault="009B0AEF">
      <w:pPr>
        <w:pStyle w:val="Heading1"/>
        <w:spacing w:after="46"/>
        <w:ind w:left="-5" w:right="47"/>
      </w:pPr>
      <w:r>
        <w:t>d)</w:t>
      </w:r>
      <w:r>
        <w:rPr>
          <w:rFonts w:ascii="Arial" w:eastAsia="Arial" w:hAnsi="Arial" w:cs="Arial"/>
        </w:rPr>
        <w:t xml:space="preserve"> </w:t>
      </w:r>
      <w:r>
        <w:t xml:space="preserve">The applicant(s) have a mentor with applicable experience. </w:t>
      </w:r>
    </w:p>
    <w:p w14:paraId="0EA7585A" w14:textId="77777777" w:rsidR="007362B8" w:rsidRDefault="009B0AEF">
      <w:pPr>
        <w:pStyle w:val="Heading2"/>
        <w:tabs>
          <w:tab w:val="center" w:pos="1668"/>
          <w:tab w:val="center" w:pos="3570"/>
        </w:tabs>
        <w:spacing w:after="43"/>
        <w:ind w:left="0" w:right="0" w:firstLine="0"/>
      </w:pPr>
      <w:r>
        <w:rPr>
          <w:rFonts w:ascii="Calibri" w:eastAsia="Calibri" w:hAnsi="Calibri" w:cs="Calibri"/>
        </w:rPr>
        <w:tab/>
      </w:r>
      <w:r>
        <w:t xml:space="preserve">No </w:t>
      </w:r>
      <w:r>
        <w:tab/>
        <w:t xml:space="preserve">Yes </w:t>
      </w:r>
    </w:p>
    <w:p w14:paraId="44F53F8C" w14:textId="77777777" w:rsidR="007362B8" w:rsidRDefault="009B0AEF">
      <w:pPr>
        <w:tabs>
          <w:tab w:val="center" w:pos="1668"/>
          <w:tab w:val="center" w:pos="3569"/>
        </w:tabs>
        <w:ind w:left="0" w:right="0" w:firstLine="0"/>
      </w:pPr>
      <w:r>
        <w:rPr>
          <w:rFonts w:ascii="Calibri" w:eastAsia="Calibri" w:hAnsi="Calibri" w:cs="Calibri"/>
        </w:rPr>
        <w:tab/>
      </w:r>
      <w:r>
        <w:t xml:space="preserve">0 </w:t>
      </w:r>
      <w:r>
        <w:tab/>
        <w:t xml:space="preserve">2 </w:t>
      </w:r>
    </w:p>
    <w:p w14:paraId="0F93C94F" w14:textId="77777777" w:rsidR="007362B8" w:rsidRDefault="009B0AEF">
      <w:pPr>
        <w:numPr>
          <w:ilvl w:val="0"/>
          <w:numId w:val="6"/>
        </w:numPr>
        <w:spacing w:after="43"/>
        <w:ind w:right="47" w:hanging="360"/>
      </w:pPr>
      <w:r>
        <w:t xml:space="preserve">The applicant(s) will receive other sources of income while starting their dairy farm. </w:t>
      </w:r>
    </w:p>
    <w:p w14:paraId="339EA14F" w14:textId="77777777" w:rsidR="007362B8" w:rsidRDefault="009B0AEF">
      <w:pPr>
        <w:tabs>
          <w:tab w:val="center" w:pos="1668"/>
          <w:tab w:val="center" w:pos="3570"/>
        </w:tabs>
        <w:spacing w:after="43"/>
        <w:ind w:left="0" w:right="0" w:firstLine="0"/>
      </w:pPr>
      <w:r>
        <w:rPr>
          <w:rFonts w:ascii="Calibri" w:eastAsia="Calibri" w:hAnsi="Calibri" w:cs="Calibri"/>
        </w:rPr>
        <w:tab/>
      </w:r>
      <w:r>
        <w:t xml:space="preserve">No </w:t>
      </w:r>
      <w:r>
        <w:tab/>
        <w:t xml:space="preserve">Yes </w:t>
      </w:r>
    </w:p>
    <w:p w14:paraId="679F23B8" w14:textId="77777777" w:rsidR="007362B8" w:rsidRDefault="009B0AEF">
      <w:pPr>
        <w:numPr>
          <w:ilvl w:val="1"/>
          <w:numId w:val="6"/>
        </w:numPr>
        <w:ind w:right="47" w:hanging="1901"/>
      </w:pPr>
      <w:r>
        <w:t xml:space="preserve">2 </w:t>
      </w:r>
    </w:p>
    <w:p w14:paraId="5F2A49BF" w14:textId="77777777" w:rsidR="007362B8" w:rsidRDefault="009B0AEF">
      <w:pPr>
        <w:numPr>
          <w:ilvl w:val="0"/>
          <w:numId w:val="6"/>
        </w:numPr>
        <w:spacing w:after="43"/>
        <w:ind w:right="47" w:hanging="360"/>
      </w:pPr>
      <w:r>
        <w:t xml:space="preserve">The applicant(s) are committed to employing multiple information management systems. </w:t>
      </w:r>
    </w:p>
    <w:p w14:paraId="745C008C" w14:textId="77777777" w:rsidR="007362B8" w:rsidRDefault="009B0AEF">
      <w:pPr>
        <w:tabs>
          <w:tab w:val="center" w:pos="1668"/>
          <w:tab w:val="center" w:pos="3570"/>
        </w:tabs>
        <w:spacing w:after="45"/>
        <w:ind w:left="0" w:right="0" w:firstLine="0"/>
      </w:pPr>
      <w:r>
        <w:rPr>
          <w:rFonts w:ascii="Calibri" w:eastAsia="Calibri" w:hAnsi="Calibri" w:cs="Calibri"/>
        </w:rPr>
        <w:tab/>
      </w:r>
      <w:r>
        <w:t xml:space="preserve">No </w:t>
      </w:r>
      <w:r>
        <w:tab/>
        <w:t xml:space="preserve">Yes </w:t>
      </w:r>
    </w:p>
    <w:p w14:paraId="088DE4BD" w14:textId="77777777" w:rsidR="007362B8" w:rsidRDefault="009B0AEF">
      <w:pPr>
        <w:numPr>
          <w:ilvl w:val="1"/>
          <w:numId w:val="6"/>
        </w:numPr>
        <w:ind w:right="47" w:hanging="1901"/>
      </w:pPr>
      <w:r>
        <w:t xml:space="preserve">2 </w:t>
      </w:r>
    </w:p>
    <w:p w14:paraId="468CCD19" w14:textId="77777777" w:rsidR="007362B8" w:rsidRDefault="009B0AEF">
      <w:pPr>
        <w:spacing w:after="14" w:line="259" w:lineRule="auto"/>
        <w:ind w:left="0" w:right="0" w:firstLine="0"/>
      </w:pPr>
      <w:r>
        <w:t xml:space="preserve"> </w:t>
      </w:r>
    </w:p>
    <w:p w14:paraId="22A518E4" w14:textId="77777777" w:rsidR="007362B8" w:rsidRDefault="009B0AEF">
      <w:pPr>
        <w:ind w:left="-5" w:right="47"/>
      </w:pPr>
      <w:r>
        <w:t>2.</w:t>
      </w:r>
      <w:r>
        <w:rPr>
          <w:rFonts w:ascii="Arial" w:eastAsia="Arial" w:hAnsi="Arial" w:cs="Arial"/>
        </w:rPr>
        <w:t xml:space="preserve"> </w:t>
      </w:r>
      <w:r>
        <w:t xml:space="preserve">Based on the Description of Facilities, provide a score for each of the following: </w:t>
      </w:r>
    </w:p>
    <w:p w14:paraId="32B8B061" w14:textId="77777777" w:rsidR="007362B8" w:rsidRDefault="009B0AEF">
      <w:pPr>
        <w:spacing w:after="12" w:line="259" w:lineRule="auto"/>
        <w:ind w:left="360" w:right="0" w:firstLine="0"/>
      </w:pPr>
      <w:r>
        <w:t xml:space="preserve"> </w:t>
      </w:r>
    </w:p>
    <w:p w14:paraId="72535300" w14:textId="77777777" w:rsidR="007362B8" w:rsidRDefault="009B0AEF">
      <w:pPr>
        <w:numPr>
          <w:ilvl w:val="0"/>
          <w:numId w:val="7"/>
        </w:numPr>
        <w:spacing w:after="45"/>
        <w:ind w:right="47" w:hanging="360"/>
      </w:pPr>
      <w:r>
        <w:t xml:space="preserve">The applicant(s) have provided an adequate description of the farm and its location. </w:t>
      </w:r>
    </w:p>
    <w:p w14:paraId="01A41812" w14:textId="77777777" w:rsidR="007362B8" w:rsidRDefault="009B0AEF">
      <w:pPr>
        <w:tabs>
          <w:tab w:val="center" w:pos="1668"/>
          <w:tab w:val="center" w:pos="3570"/>
        </w:tabs>
        <w:spacing w:after="43"/>
        <w:ind w:left="0" w:right="0" w:firstLine="0"/>
      </w:pPr>
      <w:r>
        <w:rPr>
          <w:rFonts w:ascii="Calibri" w:eastAsia="Calibri" w:hAnsi="Calibri" w:cs="Calibri"/>
        </w:rPr>
        <w:tab/>
      </w:r>
      <w:r>
        <w:t xml:space="preserve">No </w:t>
      </w:r>
      <w:r>
        <w:tab/>
        <w:t xml:space="preserve">Yes </w:t>
      </w:r>
    </w:p>
    <w:p w14:paraId="0F3C21C4" w14:textId="77777777" w:rsidR="007362B8" w:rsidRDefault="009B0AEF">
      <w:pPr>
        <w:numPr>
          <w:ilvl w:val="1"/>
          <w:numId w:val="7"/>
        </w:numPr>
        <w:ind w:right="47" w:hanging="1901"/>
      </w:pPr>
      <w:r>
        <w:lastRenderedPageBreak/>
        <w:t xml:space="preserve">2 </w:t>
      </w:r>
    </w:p>
    <w:p w14:paraId="10E80AAA" w14:textId="77777777" w:rsidR="007362B8" w:rsidRDefault="009B0AEF">
      <w:pPr>
        <w:numPr>
          <w:ilvl w:val="0"/>
          <w:numId w:val="7"/>
        </w:numPr>
        <w:spacing w:after="43"/>
        <w:ind w:right="47" w:hanging="360"/>
      </w:pPr>
      <w:r>
        <w:t xml:space="preserve">The applicant(s) planned facilities appear to be appropriate. </w:t>
      </w:r>
    </w:p>
    <w:p w14:paraId="30EDCC0D" w14:textId="77777777" w:rsidR="007362B8" w:rsidRDefault="009B0AEF">
      <w:pPr>
        <w:tabs>
          <w:tab w:val="center" w:pos="1668"/>
          <w:tab w:val="center" w:pos="3570"/>
        </w:tabs>
        <w:spacing w:after="45"/>
        <w:ind w:left="0" w:right="0" w:firstLine="0"/>
      </w:pPr>
      <w:r>
        <w:rPr>
          <w:rFonts w:ascii="Calibri" w:eastAsia="Calibri" w:hAnsi="Calibri" w:cs="Calibri"/>
        </w:rPr>
        <w:tab/>
      </w:r>
      <w:r>
        <w:t xml:space="preserve">No </w:t>
      </w:r>
      <w:r>
        <w:tab/>
        <w:t xml:space="preserve">Yes </w:t>
      </w:r>
    </w:p>
    <w:p w14:paraId="2DB9D7F7" w14:textId="77777777" w:rsidR="007362B8" w:rsidRDefault="009B0AEF">
      <w:pPr>
        <w:numPr>
          <w:ilvl w:val="1"/>
          <w:numId w:val="7"/>
        </w:numPr>
        <w:ind w:right="47" w:hanging="1901"/>
      </w:pPr>
      <w:r>
        <w:t xml:space="preserve">2 </w:t>
      </w:r>
    </w:p>
    <w:p w14:paraId="4D9EFAA1" w14:textId="77777777" w:rsidR="007362B8" w:rsidRDefault="009B0AEF">
      <w:pPr>
        <w:spacing w:after="0" w:line="259" w:lineRule="auto"/>
        <w:ind w:left="0" w:right="0" w:firstLine="0"/>
      </w:pPr>
      <w:r>
        <w:t xml:space="preserve"> </w:t>
      </w:r>
    </w:p>
    <w:p w14:paraId="6701D727" w14:textId="77777777" w:rsidR="007362B8" w:rsidRDefault="009B0AEF">
      <w:pPr>
        <w:spacing w:after="0" w:line="259" w:lineRule="auto"/>
        <w:ind w:left="0" w:right="0" w:firstLine="0"/>
      </w:pPr>
      <w:r>
        <w:t xml:space="preserve"> </w:t>
      </w:r>
    </w:p>
    <w:p w14:paraId="4CA7E176" w14:textId="77777777" w:rsidR="007362B8" w:rsidRDefault="009B0AEF">
      <w:pPr>
        <w:ind w:left="-5" w:right="47"/>
      </w:pPr>
      <w:r>
        <w:t>3.</w:t>
      </w:r>
      <w:r>
        <w:rPr>
          <w:rFonts w:ascii="Arial" w:eastAsia="Arial" w:hAnsi="Arial" w:cs="Arial"/>
        </w:rPr>
        <w:t xml:space="preserve"> </w:t>
      </w:r>
      <w:r>
        <w:t xml:space="preserve">Based on the Two-Year Business Plan, provide a score for the following: </w:t>
      </w:r>
    </w:p>
    <w:p w14:paraId="5F815417" w14:textId="77777777" w:rsidR="007362B8" w:rsidRDefault="009B0AEF">
      <w:pPr>
        <w:spacing w:after="11" w:line="259" w:lineRule="auto"/>
        <w:ind w:left="0" w:right="0" w:firstLine="0"/>
      </w:pPr>
      <w:r>
        <w:t xml:space="preserve"> </w:t>
      </w:r>
    </w:p>
    <w:p w14:paraId="7F83E997" w14:textId="77777777" w:rsidR="007362B8" w:rsidRDefault="009B0AEF">
      <w:pPr>
        <w:ind w:left="345" w:right="47" w:hanging="360"/>
      </w:pPr>
      <w:r>
        <w:t>a)</w:t>
      </w:r>
      <w:r>
        <w:rPr>
          <w:rFonts w:ascii="Arial" w:eastAsia="Arial" w:hAnsi="Arial" w:cs="Arial"/>
        </w:rPr>
        <w:t xml:space="preserve"> </w:t>
      </w:r>
      <w:r>
        <w:t xml:space="preserve">Based on the applicant(s) projection of expenses and income, as well as the information provided in the balance sheets and cash flow statements, the dairy farm appears to be financially viable. </w:t>
      </w:r>
    </w:p>
    <w:p w14:paraId="02A55400" w14:textId="77777777" w:rsidR="007362B8" w:rsidRDefault="009B0AEF">
      <w:pPr>
        <w:tabs>
          <w:tab w:val="center" w:pos="935"/>
          <w:tab w:val="center" w:pos="2877"/>
          <w:tab w:val="center" w:pos="6565"/>
          <w:tab w:val="center" w:pos="8431"/>
        </w:tabs>
        <w:spacing w:after="0" w:line="259" w:lineRule="auto"/>
        <w:ind w:left="0" w:right="0" w:firstLine="0"/>
      </w:pPr>
      <w:r>
        <w:rPr>
          <w:rFonts w:ascii="Calibri" w:eastAsia="Calibri" w:hAnsi="Calibri" w:cs="Calibri"/>
        </w:rPr>
        <w:tab/>
      </w:r>
      <w:r>
        <w:t xml:space="preserve">Strongly </w:t>
      </w:r>
      <w:r>
        <w:tab/>
        <w:t xml:space="preserve">Somewhat </w:t>
      </w:r>
      <w:r>
        <w:tab/>
        <w:t xml:space="preserve">Somewhat </w:t>
      </w:r>
      <w:r>
        <w:tab/>
        <w:t xml:space="preserve">Strongly </w:t>
      </w:r>
    </w:p>
    <w:p w14:paraId="1B942725" w14:textId="77777777" w:rsidR="007362B8" w:rsidRDefault="009B0AEF">
      <w:pPr>
        <w:spacing w:after="0" w:line="259" w:lineRule="auto"/>
        <w:ind w:left="124" w:right="14"/>
        <w:jc w:val="center"/>
      </w:pPr>
      <w:r>
        <w:t xml:space="preserve">Neutral </w:t>
      </w:r>
    </w:p>
    <w:p w14:paraId="1DAE7131" w14:textId="77777777" w:rsidR="007362B8" w:rsidRDefault="009B0AEF">
      <w:pPr>
        <w:tabs>
          <w:tab w:val="center" w:pos="934"/>
          <w:tab w:val="center" w:pos="2878"/>
          <w:tab w:val="center" w:pos="6566"/>
          <w:tab w:val="center" w:pos="8432"/>
        </w:tabs>
        <w:spacing w:after="0" w:line="259" w:lineRule="auto"/>
        <w:ind w:left="0" w:right="0" w:firstLine="0"/>
      </w:pPr>
      <w:r>
        <w:rPr>
          <w:rFonts w:ascii="Calibri" w:eastAsia="Calibri" w:hAnsi="Calibri" w:cs="Calibri"/>
        </w:rPr>
        <w:tab/>
      </w:r>
      <w:r>
        <w:t xml:space="preserve">Disagree </w:t>
      </w:r>
      <w:r>
        <w:tab/>
        <w:t xml:space="preserve">Disagree </w:t>
      </w:r>
      <w:r>
        <w:tab/>
        <w:t xml:space="preserve">Agree </w:t>
      </w:r>
      <w:r>
        <w:tab/>
        <w:t xml:space="preserve">Agree </w:t>
      </w:r>
    </w:p>
    <w:p w14:paraId="48391880" w14:textId="77777777" w:rsidR="007362B8" w:rsidRDefault="009B0AEF">
      <w:pPr>
        <w:tabs>
          <w:tab w:val="center" w:pos="934"/>
          <w:tab w:val="center" w:pos="2878"/>
          <w:tab w:val="center" w:pos="4757"/>
          <w:tab w:val="center" w:pos="6565"/>
          <w:tab w:val="center" w:pos="8430"/>
        </w:tabs>
        <w:spacing w:after="0" w:line="259" w:lineRule="auto"/>
        <w:ind w:left="0" w:right="0" w:firstLine="0"/>
      </w:pPr>
      <w:r>
        <w:rPr>
          <w:rFonts w:ascii="Calibri" w:eastAsia="Calibri" w:hAnsi="Calibri" w:cs="Calibri"/>
        </w:rPr>
        <w:tab/>
      </w:r>
      <w:r>
        <w:t xml:space="preserve">0 </w:t>
      </w:r>
      <w:r>
        <w:tab/>
        <w:t xml:space="preserve">1 </w:t>
      </w:r>
      <w:r>
        <w:tab/>
        <w:t xml:space="preserve">2 </w:t>
      </w:r>
      <w:r>
        <w:tab/>
        <w:t xml:space="preserve">3 </w:t>
      </w:r>
      <w:r>
        <w:tab/>
        <w:t xml:space="preserve">4 </w:t>
      </w:r>
    </w:p>
    <w:p w14:paraId="516DCD13" w14:textId="77777777" w:rsidR="007362B8" w:rsidRDefault="009B0AEF">
      <w:pPr>
        <w:spacing w:after="14" w:line="259" w:lineRule="auto"/>
        <w:ind w:left="0" w:right="0" w:firstLine="0"/>
      </w:pPr>
      <w:r>
        <w:t xml:space="preserve"> </w:t>
      </w:r>
    </w:p>
    <w:p w14:paraId="7C61454A" w14:textId="77777777" w:rsidR="007362B8" w:rsidRDefault="009B0AEF">
      <w:pPr>
        <w:ind w:left="-5" w:right="47"/>
      </w:pPr>
      <w:r>
        <w:t>4.</w:t>
      </w:r>
      <w:r>
        <w:rPr>
          <w:rFonts w:ascii="Arial" w:eastAsia="Arial" w:hAnsi="Arial" w:cs="Arial"/>
        </w:rPr>
        <w:t xml:space="preserve"> </w:t>
      </w:r>
      <w:r>
        <w:t xml:space="preserve">Based on the Ten-Year Business Plan, provide a score for each of the following: </w:t>
      </w:r>
    </w:p>
    <w:p w14:paraId="3AAC1D99" w14:textId="77777777" w:rsidR="007362B8" w:rsidRDefault="009B0AEF">
      <w:pPr>
        <w:spacing w:after="11" w:line="259" w:lineRule="auto"/>
        <w:ind w:left="0" w:right="0" w:firstLine="0"/>
      </w:pPr>
      <w:r>
        <w:t xml:space="preserve"> </w:t>
      </w:r>
    </w:p>
    <w:p w14:paraId="77F837D7" w14:textId="77777777" w:rsidR="007362B8" w:rsidRDefault="009B0AEF">
      <w:pPr>
        <w:spacing w:after="46"/>
        <w:ind w:left="-5" w:right="47"/>
      </w:pPr>
      <w:r>
        <w:t>a)</w:t>
      </w:r>
      <w:r>
        <w:rPr>
          <w:rFonts w:ascii="Arial" w:eastAsia="Arial" w:hAnsi="Arial" w:cs="Arial"/>
        </w:rPr>
        <w:t xml:space="preserve"> </w:t>
      </w:r>
      <w:r>
        <w:t xml:space="preserve">The applicant(s) have set targets that appear to be achievable. </w:t>
      </w:r>
    </w:p>
    <w:p w14:paraId="08833B54" w14:textId="77777777" w:rsidR="007362B8" w:rsidRDefault="009B0AEF">
      <w:pPr>
        <w:pStyle w:val="Heading2"/>
        <w:tabs>
          <w:tab w:val="center" w:pos="1668"/>
          <w:tab w:val="center" w:pos="3570"/>
        </w:tabs>
        <w:spacing w:after="43"/>
        <w:ind w:left="0" w:right="0" w:firstLine="0"/>
      </w:pPr>
      <w:r>
        <w:rPr>
          <w:rFonts w:ascii="Calibri" w:eastAsia="Calibri" w:hAnsi="Calibri" w:cs="Calibri"/>
        </w:rPr>
        <w:tab/>
      </w:r>
      <w:r>
        <w:t xml:space="preserve">No </w:t>
      </w:r>
      <w:r>
        <w:tab/>
        <w:t xml:space="preserve">Yes </w:t>
      </w:r>
    </w:p>
    <w:p w14:paraId="2D87C1AF" w14:textId="77777777" w:rsidR="007362B8" w:rsidRDefault="009B0AEF">
      <w:pPr>
        <w:pStyle w:val="Heading3"/>
        <w:tabs>
          <w:tab w:val="center" w:pos="1668"/>
          <w:tab w:val="center" w:pos="3569"/>
        </w:tabs>
        <w:ind w:left="0" w:right="0" w:firstLine="0"/>
      </w:pPr>
      <w:r>
        <w:rPr>
          <w:rFonts w:ascii="Calibri" w:eastAsia="Calibri" w:hAnsi="Calibri" w:cs="Calibri"/>
        </w:rPr>
        <w:tab/>
      </w:r>
      <w:r>
        <w:t xml:space="preserve">0 </w:t>
      </w:r>
      <w:r>
        <w:tab/>
        <w:t xml:space="preserve">2 </w:t>
      </w:r>
    </w:p>
    <w:p w14:paraId="4C1E2AF1" w14:textId="6FD63789" w:rsidR="007362B8" w:rsidRDefault="009B0AEF">
      <w:pPr>
        <w:ind w:left="345" w:right="47" w:hanging="360"/>
      </w:pPr>
      <w:r>
        <w:t>b)</w:t>
      </w:r>
      <w:r>
        <w:rPr>
          <w:rFonts w:ascii="Arial" w:eastAsia="Arial" w:hAnsi="Arial" w:cs="Arial"/>
        </w:rPr>
        <w:t xml:space="preserve"> </w:t>
      </w:r>
      <w:r>
        <w:t xml:space="preserve">The applicant(s) have demonstrated their intention to grow their dairy farm and will be able to transition off the Organic Entrant program smoothly. </w:t>
      </w:r>
    </w:p>
    <w:p w14:paraId="3C624D9F" w14:textId="77777777" w:rsidR="007362B8" w:rsidRDefault="009B0AEF">
      <w:pPr>
        <w:tabs>
          <w:tab w:val="center" w:pos="1683"/>
          <w:tab w:val="center" w:pos="3672"/>
          <w:tab w:val="center" w:pos="5581"/>
          <w:tab w:val="center" w:pos="7425"/>
        </w:tabs>
        <w:ind w:left="0" w:right="0" w:firstLine="0"/>
      </w:pPr>
      <w:r>
        <w:rPr>
          <w:rFonts w:ascii="Calibri" w:eastAsia="Calibri" w:hAnsi="Calibri" w:cs="Calibri"/>
        </w:rPr>
        <w:tab/>
      </w:r>
      <w:r>
        <w:t xml:space="preserve">Strongly </w:t>
      </w:r>
      <w:r>
        <w:tab/>
        <w:t xml:space="preserve">Somewhat </w:t>
      </w:r>
      <w:r>
        <w:tab/>
        <w:t xml:space="preserve">Somewhat </w:t>
      </w:r>
      <w:r>
        <w:tab/>
        <w:t xml:space="preserve">Strongly </w:t>
      </w:r>
    </w:p>
    <w:p w14:paraId="2248A016" w14:textId="77777777" w:rsidR="007362B8" w:rsidRDefault="009B0AEF">
      <w:pPr>
        <w:tabs>
          <w:tab w:val="center" w:pos="1683"/>
          <w:tab w:val="center" w:pos="3673"/>
          <w:tab w:val="center" w:pos="5580"/>
          <w:tab w:val="center" w:pos="7425"/>
        </w:tabs>
        <w:ind w:left="0" w:right="0" w:firstLine="0"/>
      </w:pPr>
      <w:r>
        <w:rPr>
          <w:rFonts w:ascii="Calibri" w:eastAsia="Calibri" w:hAnsi="Calibri" w:cs="Calibri"/>
        </w:rPr>
        <w:tab/>
      </w:r>
      <w:r>
        <w:t xml:space="preserve">Disagree </w:t>
      </w:r>
      <w:r>
        <w:tab/>
        <w:t xml:space="preserve">Disagree </w:t>
      </w:r>
      <w:r>
        <w:tab/>
        <w:t xml:space="preserve">Agree </w:t>
      </w:r>
      <w:r>
        <w:tab/>
        <w:t xml:space="preserve">Agree </w:t>
      </w:r>
    </w:p>
    <w:p w14:paraId="57321EDE" w14:textId="77777777" w:rsidR="007362B8" w:rsidRDefault="009B0AEF">
      <w:pPr>
        <w:tabs>
          <w:tab w:val="center" w:pos="1682"/>
          <w:tab w:val="center" w:pos="3670"/>
          <w:tab w:val="center" w:pos="5579"/>
          <w:tab w:val="center" w:pos="7424"/>
        </w:tabs>
        <w:ind w:left="0" w:right="0" w:firstLine="0"/>
      </w:pPr>
      <w:r>
        <w:rPr>
          <w:rFonts w:ascii="Calibri" w:eastAsia="Calibri" w:hAnsi="Calibri" w:cs="Calibri"/>
        </w:rPr>
        <w:tab/>
      </w:r>
      <w:r>
        <w:t xml:space="preserve">0 </w:t>
      </w:r>
      <w:r>
        <w:tab/>
        <w:t xml:space="preserve">1 </w:t>
      </w:r>
      <w:r>
        <w:tab/>
        <w:t xml:space="preserve">2 </w:t>
      </w:r>
      <w:r>
        <w:tab/>
        <w:t xml:space="preserve">3 </w:t>
      </w:r>
    </w:p>
    <w:p w14:paraId="38D7114D" w14:textId="77777777" w:rsidR="007362B8" w:rsidRDefault="009B0AEF">
      <w:pPr>
        <w:spacing w:after="14" w:line="259" w:lineRule="auto"/>
        <w:ind w:left="360" w:right="0" w:firstLine="0"/>
      </w:pPr>
      <w:r>
        <w:t xml:space="preserve"> </w:t>
      </w:r>
    </w:p>
    <w:p w14:paraId="2DBF8AF8" w14:textId="77777777" w:rsidR="007362B8" w:rsidRDefault="009B0AEF">
      <w:pPr>
        <w:ind w:left="-5" w:right="47"/>
      </w:pPr>
      <w:r>
        <w:t>5.</w:t>
      </w:r>
      <w:r>
        <w:rPr>
          <w:rFonts w:ascii="Arial" w:eastAsia="Arial" w:hAnsi="Arial" w:cs="Arial"/>
        </w:rPr>
        <w:t xml:space="preserve"> </w:t>
      </w:r>
      <w:r>
        <w:t xml:space="preserve">Based on the Risk Mitigation Plan, provide a score for each of the following: </w:t>
      </w:r>
    </w:p>
    <w:p w14:paraId="28431753" w14:textId="77777777" w:rsidR="007362B8" w:rsidRDefault="009B0AEF">
      <w:pPr>
        <w:spacing w:after="14" w:line="259" w:lineRule="auto"/>
        <w:ind w:left="0" w:right="0" w:firstLine="0"/>
      </w:pPr>
      <w:r>
        <w:t xml:space="preserve"> </w:t>
      </w:r>
    </w:p>
    <w:p w14:paraId="30E28CB7" w14:textId="77777777" w:rsidR="007362B8" w:rsidRDefault="009B0AEF">
      <w:pPr>
        <w:numPr>
          <w:ilvl w:val="0"/>
          <w:numId w:val="8"/>
        </w:numPr>
        <w:ind w:right="47" w:hanging="360"/>
      </w:pPr>
      <w:r>
        <w:t xml:space="preserve">The applicant(s) have accurately identified the risks of starting a new dairy farm (both internal and external) and have placed reasonably accurate ratings according to probability and potential impact. </w:t>
      </w:r>
    </w:p>
    <w:p w14:paraId="7E3D1FD8" w14:textId="77777777" w:rsidR="007362B8" w:rsidRDefault="009B0AEF">
      <w:pPr>
        <w:tabs>
          <w:tab w:val="center" w:pos="1683"/>
          <w:tab w:val="center" w:pos="3672"/>
          <w:tab w:val="center" w:pos="5581"/>
          <w:tab w:val="center" w:pos="7425"/>
        </w:tabs>
        <w:ind w:left="0" w:right="0" w:firstLine="0"/>
      </w:pPr>
      <w:r>
        <w:rPr>
          <w:rFonts w:ascii="Calibri" w:eastAsia="Calibri" w:hAnsi="Calibri" w:cs="Calibri"/>
        </w:rPr>
        <w:tab/>
      </w:r>
      <w:r>
        <w:t xml:space="preserve">Strongly </w:t>
      </w:r>
      <w:r>
        <w:tab/>
        <w:t xml:space="preserve">Somewhat </w:t>
      </w:r>
      <w:r>
        <w:tab/>
        <w:t xml:space="preserve">Somewhat </w:t>
      </w:r>
      <w:r>
        <w:tab/>
        <w:t xml:space="preserve">Strongly </w:t>
      </w:r>
    </w:p>
    <w:p w14:paraId="09FB99BB" w14:textId="77777777" w:rsidR="007362B8" w:rsidRDefault="009B0AEF">
      <w:pPr>
        <w:tabs>
          <w:tab w:val="center" w:pos="1683"/>
          <w:tab w:val="center" w:pos="3673"/>
          <w:tab w:val="center" w:pos="5580"/>
          <w:tab w:val="center" w:pos="7425"/>
        </w:tabs>
        <w:ind w:left="0" w:right="0" w:firstLine="0"/>
      </w:pPr>
      <w:r>
        <w:rPr>
          <w:rFonts w:ascii="Calibri" w:eastAsia="Calibri" w:hAnsi="Calibri" w:cs="Calibri"/>
        </w:rPr>
        <w:tab/>
      </w:r>
      <w:r>
        <w:t xml:space="preserve">Disagree </w:t>
      </w:r>
      <w:r>
        <w:tab/>
        <w:t xml:space="preserve">Disagree </w:t>
      </w:r>
      <w:r>
        <w:tab/>
        <w:t xml:space="preserve">Agree </w:t>
      </w:r>
      <w:r>
        <w:tab/>
        <w:t xml:space="preserve">Agree </w:t>
      </w:r>
    </w:p>
    <w:p w14:paraId="144562F1" w14:textId="77777777" w:rsidR="007362B8" w:rsidRDefault="009B0AEF">
      <w:pPr>
        <w:numPr>
          <w:ilvl w:val="1"/>
          <w:numId w:val="8"/>
        </w:numPr>
        <w:ind w:right="47" w:hanging="1988"/>
      </w:pPr>
      <w:r>
        <w:t xml:space="preserve">1 </w:t>
      </w:r>
      <w:r>
        <w:tab/>
        <w:t xml:space="preserve">2 </w:t>
      </w:r>
      <w:r>
        <w:tab/>
        <w:t xml:space="preserve">3 </w:t>
      </w:r>
    </w:p>
    <w:p w14:paraId="44F18062" w14:textId="77777777" w:rsidR="007362B8" w:rsidRDefault="009B0AEF">
      <w:pPr>
        <w:numPr>
          <w:ilvl w:val="0"/>
          <w:numId w:val="8"/>
        </w:numPr>
        <w:ind w:right="47" w:hanging="360"/>
      </w:pPr>
      <w:r>
        <w:t xml:space="preserve">The applicant(s) have provided appropriate risk mitigation strategies where applicable. </w:t>
      </w:r>
    </w:p>
    <w:p w14:paraId="7FD6F85A" w14:textId="77777777" w:rsidR="007362B8" w:rsidRDefault="009B0AEF">
      <w:pPr>
        <w:tabs>
          <w:tab w:val="center" w:pos="1683"/>
          <w:tab w:val="center" w:pos="3672"/>
          <w:tab w:val="center" w:pos="5581"/>
          <w:tab w:val="center" w:pos="7425"/>
        </w:tabs>
        <w:ind w:left="0" w:right="0" w:firstLine="0"/>
      </w:pPr>
      <w:r>
        <w:rPr>
          <w:rFonts w:ascii="Calibri" w:eastAsia="Calibri" w:hAnsi="Calibri" w:cs="Calibri"/>
        </w:rPr>
        <w:tab/>
      </w:r>
      <w:r>
        <w:t xml:space="preserve">Strongly </w:t>
      </w:r>
      <w:r>
        <w:tab/>
        <w:t xml:space="preserve">Somewhat </w:t>
      </w:r>
      <w:r>
        <w:tab/>
        <w:t xml:space="preserve">Somewhat </w:t>
      </w:r>
      <w:r>
        <w:tab/>
        <w:t xml:space="preserve">Strongly </w:t>
      </w:r>
    </w:p>
    <w:p w14:paraId="7502A335" w14:textId="77777777" w:rsidR="007362B8" w:rsidRDefault="009B0AEF">
      <w:pPr>
        <w:tabs>
          <w:tab w:val="center" w:pos="1683"/>
          <w:tab w:val="center" w:pos="3673"/>
          <w:tab w:val="center" w:pos="5580"/>
          <w:tab w:val="center" w:pos="7425"/>
        </w:tabs>
        <w:ind w:left="0" w:right="0" w:firstLine="0"/>
      </w:pPr>
      <w:r>
        <w:rPr>
          <w:rFonts w:ascii="Calibri" w:eastAsia="Calibri" w:hAnsi="Calibri" w:cs="Calibri"/>
        </w:rPr>
        <w:tab/>
      </w:r>
      <w:r>
        <w:t xml:space="preserve">Disagree </w:t>
      </w:r>
      <w:r>
        <w:tab/>
        <w:t xml:space="preserve">Disagree </w:t>
      </w:r>
      <w:r>
        <w:tab/>
        <w:t xml:space="preserve">Agree </w:t>
      </w:r>
      <w:r>
        <w:tab/>
        <w:t xml:space="preserve">Agree </w:t>
      </w:r>
    </w:p>
    <w:p w14:paraId="013C14AE" w14:textId="77777777" w:rsidR="007362B8" w:rsidRDefault="009B0AEF">
      <w:pPr>
        <w:numPr>
          <w:ilvl w:val="1"/>
          <w:numId w:val="8"/>
        </w:numPr>
        <w:ind w:right="47" w:hanging="1988"/>
      </w:pPr>
      <w:r>
        <w:t xml:space="preserve">1 </w:t>
      </w:r>
      <w:r>
        <w:tab/>
        <w:t xml:space="preserve">2 </w:t>
      </w:r>
      <w:r>
        <w:tab/>
        <w:t xml:space="preserve">3 </w:t>
      </w:r>
    </w:p>
    <w:p w14:paraId="78F20464" w14:textId="77777777" w:rsidR="007362B8" w:rsidRDefault="009B0AEF">
      <w:pPr>
        <w:spacing w:after="13" w:line="259" w:lineRule="auto"/>
        <w:ind w:left="0" w:right="0" w:firstLine="0"/>
      </w:pPr>
      <w:r>
        <w:t xml:space="preserve"> </w:t>
      </w:r>
    </w:p>
    <w:p w14:paraId="779F5E79" w14:textId="77777777" w:rsidR="007362B8" w:rsidRDefault="009B0AEF">
      <w:pPr>
        <w:ind w:left="-5" w:right="47"/>
      </w:pPr>
      <w:r>
        <w:lastRenderedPageBreak/>
        <w:t>6.</w:t>
      </w:r>
      <w:r>
        <w:rPr>
          <w:rFonts w:ascii="Arial" w:eastAsia="Arial" w:hAnsi="Arial" w:cs="Arial"/>
        </w:rPr>
        <w:t xml:space="preserve"> </w:t>
      </w:r>
      <w:r>
        <w:t xml:space="preserve">Other questions: </w:t>
      </w:r>
    </w:p>
    <w:p w14:paraId="37F82DC9" w14:textId="77777777" w:rsidR="007362B8" w:rsidRDefault="009B0AEF">
      <w:pPr>
        <w:spacing w:after="14" w:line="259" w:lineRule="auto"/>
        <w:ind w:left="0" w:right="0" w:firstLine="0"/>
      </w:pPr>
      <w:r>
        <w:t xml:space="preserve"> </w:t>
      </w:r>
    </w:p>
    <w:p w14:paraId="47014C2A" w14:textId="77777777" w:rsidR="007362B8" w:rsidRDefault="009B0AEF">
      <w:pPr>
        <w:spacing w:after="43"/>
        <w:ind w:left="-5" w:right="47"/>
      </w:pPr>
      <w:r>
        <w:t>a)</w:t>
      </w:r>
      <w:r>
        <w:rPr>
          <w:rFonts w:ascii="Arial" w:eastAsia="Arial" w:hAnsi="Arial" w:cs="Arial"/>
        </w:rPr>
        <w:t xml:space="preserve"> </w:t>
      </w:r>
      <w:r>
        <w:t xml:space="preserve">The applicant(s) applied for this program last year but were not accepted at that time. </w:t>
      </w:r>
    </w:p>
    <w:p w14:paraId="17D3C06D" w14:textId="77777777" w:rsidR="007362B8" w:rsidRDefault="009B0AEF">
      <w:pPr>
        <w:pStyle w:val="Heading2"/>
        <w:tabs>
          <w:tab w:val="center" w:pos="1668"/>
          <w:tab w:val="center" w:pos="3570"/>
        </w:tabs>
        <w:spacing w:after="45"/>
        <w:ind w:left="0" w:right="0" w:firstLine="0"/>
      </w:pPr>
      <w:r>
        <w:rPr>
          <w:rFonts w:ascii="Calibri" w:eastAsia="Calibri" w:hAnsi="Calibri" w:cs="Calibri"/>
        </w:rPr>
        <w:tab/>
      </w:r>
      <w:r>
        <w:t xml:space="preserve">No </w:t>
      </w:r>
      <w:r>
        <w:tab/>
        <w:t xml:space="preserve">Yes </w:t>
      </w:r>
    </w:p>
    <w:p w14:paraId="3189CEEB" w14:textId="77777777" w:rsidR="007362B8" w:rsidRDefault="009B0AEF">
      <w:pPr>
        <w:tabs>
          <w:tab w:val="center" w:pos="1668"/>
          <w:tab w:val="center" w:pos="3569"/>
        </w:tabs>
        <w:ind w:left="0" w:right="0" w:firstLine="0"/>
      </w:pPr>
      <w:r>
        <w:rPr>
          <w:rFonts w:ascii="Calibri" w:eastAsia="Calibri" w:hAnsi="Calibri" w:cs="Calibri"/>
        </w:rPr>
        <w:tab/>
      </w:r>
      <w:r>
        <w:t xml:space="preserve">0 </w:t>
      </w:r>
      <w:r>
        <w:tab/>
        <w:t xml:space="preserve">1 </w:t>
      </w:r>
    </w:p>
    <w:p w14:paraId="0ED3E57D" w14:textId="77777777" w:rsidR="007362B8" w:rsidRDefault="009B0AEF">
      <w:pPr>
        <w:numPr>
          <w:ilvl w:val="0"/>
          <w:numId w:val="9"/>
        </w:numPr>
        <w:spacing w:after="45"/>
        <w:ind w:right="47" w:hanging="360"/>
      </w:pPr>
      <w:r>
        <w:t xml:space="preserve">The applicant(s) have received some applicable post-secondary education. </w:t>
      </w:r>
    </w:p>
    <w:p w14:paraId="7217B743" w14:textId="77777777" w:rsidR="007362B8" w:rsidRDefault="009B0AEF">
      <w:pPr>
        <w:tabs>
          <w:tab w:val="center" w:pos="1668"/>
          <w:tab w:val="center" w:pos="3570"/>
        </w:tabs>
        <w:spacing w:after="43"/>
        <w:ind w:left="0" w:right="0" w:firstLine="0"/>
      </w:pPr>
      <w:r>
        <w:rPr>
          <w:rFonts w:ascii="Calibri" w:eastAsia="Calibri" w:hAnsi="Calibri" w:cs="Calibri"/>
        </w:rPr>
        <w:tab/>
      </w:r>
      <w:r>
        <w:t xml:space="preserve">No </w:t>
      </w:r>
      <w:r>
        <w:tab/>
        <w:t xml:space="preserve">Yes </w:t>
      </w:r>
    </w:p>
    <w:p w14:paraId="12DE70CA" w14:textId="77777777" w:rsidR="007362B8" w:rsidRDefault="009B0AEF">
      <w:pPr>
        <w:numPr>
          <w:ilvl w:val="1"/>
          <w:numId w:val="9"/>
        </w:numPr>
        <w:ind w:right="47" w:hanging="1901"/>
      </w:pPr>
      <w:r>
        <w:t xml:space="preserve">1 </w:t>
      </w:r>
    </w:p>
    <w:p w14:paraId="7A99BB23" w14:textId="77777777" w:rsidR="007362B8" w:rsidRDefault="009B0AEF">
      <w:pPr>
        <w:numPr>
          <w:ilvl w:val="0"/>
          <w:numId w:val="9"/>
        </w:numPr>
        <w:spacing w:after="49"/>
        <w:ind w:right="47" w:hanging="360"/>
      </w:pPr>
      <w:r>
        <w:t xml:space="preserve">The applicant(s) have reviewed: The Dairy Code of Practice from the National Farm Animal Care Council; The Canadian Quality Milk Program Reference Manual from Dairy Farmers of Canada; The Alberta Milk Producer Policy Handbook; and the Environmental Manual for Livestock Producers in Alberta from Alberta Agriculture and Rural Development. </w:t>
      </w:r>
    </w:p>
    <w:p w14:paraId="76AD3209" w14:textId="77777777" w:rsidR="007362B8" w:rsidRDefault="009B0AEF">
      <w:pPr>
        <w:tabs>
          <w:tab w:val="center" w:pos="1668"/>
          <w:tab w:val="center" w:pos="3570"/>
        </w:tabs>
        <w:spacing w:after="45"/>
        <w:ind w:left="0" w:right="0" w:firstLine="0"/>
      </w:pPr>
      <w:r>
        <w:rPr>
          <w:rFonts w:ascii="Calibri" w:eastAsia="Calibri" w:hAnsi="Calibri" w:cs="Calibri"/>
        </w:rPr>
        <w:tab/>
      </w:r>
      <w:r>
        <w:t xml:space="preserve">No </w:t>
      </w:r>
      <w:r>
        <w:tab/>
        <w:t xml:space="preserve">Yes </w:t>
      </w:r>
    </w:p>
    <w:p w14:paraId="6D657B14" w14:textId="77777777" w:rsidR="007362B8" w:rsidRDefault="009B0AEF">
      <w:pPr>
        <w:numPr>
          <w:ilvl w:val="1"/>
          <w:numId w:val="9"/>
        </w:numPr>
        <w:ind w:right="47" w:hanging="1901"/>
      </w:pPr>
      <w:r>
        <w:t xml:space="preserve">2 </w:t>
      </w:r>
    </w:p>
    <w:p w14:paraId="692F9930" w14:textId="77777777" w:rsidR="007362B8" w:rsidRDefault="009B0AEF">
      <w:pPr>
        <w:spacing w:after="0" w:line="259" w:lineRule="auto"/>
        <w:ind w:left="0" w:right="0" w:firstLine="0"/>
      </w:pPr>
      <w:r>
        <w:t xml:space="preserve"> </w:t>
      </w:r>
    </w:p>
    <w:p w14:paraId="6214A811" w14:textId="77777777" w:rsidR="007362B8" w:rsidRDefault="009B0AEF">
      <w:pPr>
        <w:ind w:left="-5" w:right="47"/>
      </w:pPr>
      <w:r>
        <w:t xml:space="preserve">Total Score______ (Maximum Score 40) </w:t>
      </w:r>
    </w:p>
    <w:sectPr w:rsidR="007362B8">
      <w:footerReference w:type="even" r:id="rId11"/>
      <w:footerReference w:type="default" r:id="rId12"/>
      <w:footerReference w:type="first" r:id="rId13"/>
      <w:pgSz w:w="12240" w:h="15840"/>
      <w:pgMar w:top="1508" w:right="1383" w:bottom="1554" w:left="1440" w:header="720" w:footer="71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FAEFE" w16cid:durableId="1EB7D3C1"/>
  <w16cid:commentId w16cid:paraId="6214FCB0" w16cid:durableId="1EB7C460"/>
  <w16cid:commentId w16cid:paraId="5465B9EE" w16cid:durableId="1EB7C540"/>
  <w16cid:commentId w16cid:paraId="450CD360" w16cid:durableId="1EB8E323"/>
  <w16cid:commentId w16cid:paraId="08EF74CA" w16cid:durableId="1EB7C561"/>
  <w16cid:commentId w16cid:paraId="6E6AA093" w16cid:durableId="1EB8E3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3DA1" w14:textId="77777777" w:rsidR="00595001" w:rsidRDefault="00595001">
      <w:pPr>
        <w:spacing w:after="0" w:line="240" w:lineRule="auto"/>
      </w:pPr>
      <w:r>
        <w:separator/>
      </w:r>
    </w:p>
  </w:endnote>
  <w:endnote w:type="continuationSeparator" w:id="0">
    <w:p w14:paraId="6AF0F4A7" w14:textId="77777777" w:rsidR="00595001" w:rsidRDefault="0059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8AA9" w14:textId="77777777" w:rsidR="00595001" w:rsidRDefault="00595001">
    <w:pPr>
      <w:spacing w:after="0" w:line="259" w:lineRule="auto"/>
      <w:ind w:left="0" w:right="55"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6132" w14:textId="043499D0" w:rsidR="00595001" w:rsidRDefault="00595001">
    <w:pPr>
      <w:spacing w:after="0" w:line="259" w:lineRule="auto"/>
      <w:ind w:left="0" w:right="55" w:firstLine="0"/>
      <w:jc w:val="right"/>
    </w:pPr>
    <w:r>
      <w:fldChar w:fldCharType="begin"/>
    </w:r>
    <w:r>
      <w:instrText xml:space="preserve"> PAGE   \* MERGEFORMAT </w:instrText>
    </w:r>
    <w:r>
      <w:fldChar w:fldCharType="separate"/>
    </w:r>
    <w:r w:rsidR="00283601">
      <w:rPr>
        <w:noProof/>
      </w:rPr>
      <w:t>14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D1C1" w14:textId="77777777" w:rsidR="00595001" w:rsidRDefault="00595001">
    <w:pPr>
      <w:spacing w:after="0" w:line="259" w:lineRule="auto"/>
      <w:ind w:left="0" w:right="55"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A911" w14:textId="77777777" w:rsidR="00595001" w:rsidRDefault="00595001">
      <w:pPr>
        <w:spacing w:after="0" w:line="240" w:lineRule="auto"/>
      </w:pPr>
      <w:r>
        <w:separator/>
      </w:r>
    </w:p>
  </w:footnote>
  <w:footnote w:type="continuationSeparator" w:id="0">
    <w:p w14:paraId="2A0C6325" w14:textId="77777777" w:rsidR="00595001" w:rsidRDefault="00595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88F"/>
    <w:multiLevelType w:val="hybridMultilevel"/>
    <w:tmpl w:val="03FC1F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111FB9"/>
    <w:multiLevelType w:val="hybridMultilevel"/>
    <w:tmpl w:val="6E8C73AC"/>
    <w:lvl w:ilvl="0" w:tplc="07104748">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EC8229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EFCF32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E44ADE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07E798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15E576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7B8D7E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4AC5C6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8724B4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5F3A47"/>
    <w:multiLevelType w:val="hybridMultilevel"/>
    <w:tmpl w:val="DBCA85CE"/>
    <w:lvl w:ilvl="0" w:tplc="CE60F93C">
      <w:start w:val="5"/>
      <w:numFmt w:val="lowerLetter"/>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A7285C2">
      <w:numFmt w:val="decimal"/>
      <w:lvlText w:val="%2"/>
      <w:lvlJc w:val="left"/>
      <w:pPr>
        <w:ind w:left="351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C989514">
      <w:start w:val="1"/>
      <w:numFmt w:val="lowerRoman"/>
      <w:lvlText w:val="%3"/>
      <w:lvlJc w:val="left"/>
      <w:pPr>
        <w:ind w:left="26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F01388">
      <w:start w:val="1"/>
      <w:numFmt w:val="decimal"/>
      <w:lvlText w:val="%4"/>
      <w:lvlJc w:val="left"/>
      <w:pPr>
        <w:ind w:left="34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21AE2D2">
      <w:start w:val="1"/>
      <w:numFmt w:val="lowerLetter"/>
      <w:lvlText w:val="%5"/>
      <w:lvlJc w:val="left"/>
      <w:pPr>
        <w:ind w:left="41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6B6321C">
      <w:start w:val="1"/>
      <w:numFmt w:val="lowerRoman"/>
      <w:lvlText w:val="%6"/>
      <w:lvlJc w:val="left"/>
      <w:pPr>
        <w:ind w:left="485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8EEC63C">
      <w:start w:val="1"/>
      <w:numFmt w:val="decimal"/>
      <w:lvlText w:val="%7"/>
      <w:lvlJc w:val="left"/>
      <w:pPr>
        <w:ind w:left="55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AEC00E4">
      <w:start w:val="1"/>
      <w:numFmt w:val="lowerLetter"/>
      <w:lvlText w:val="%8"/>
      <w:lvlJc w:val="left"/>
      <w:pPr>
        <w:ind w:left="62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A165BEA">
      <w:start w:val="1"/>
      <w:numFmt w:val="lowerRoman"/>
      <w:lvlText w:val="%9"/>
      <w:lvlJc w:val="left"/>
      <w:pPr>
        <w:ind w:left="70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635571"/>
    <w:multiLevelType w:val="hybridMultilevel"/>
    <w:tmpl w:val="2692F30C"/>
    <w:lvl w:ilvl="0" w:tplc="D83C02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86E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0AA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D2CF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2A0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2EDB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BA7E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8BC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ED2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CB561B"/>
    <w:multiLevelType w:val="hybridMultilevel"/>
    <w:tmpl w:val="19623030"/>
    <w:lvl w:ilvl="0" w:tplc="15B64770">
      <w:start w:val="1"/>
      <w:numFmt w:val="lowerLetter"/>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222B7F6">
      <w:numFmt w:val="decimal"/>
      <w:lvlText w:val="%2"/>
      <w:lvlJc w:val="left"/>
      <w:pPr>
        <w:ind w:left="351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1602202">
      <w:start w:val="1"/>
      <w:numFmt w:val="lowerRoman"/>
      <w:lvlText w:val="%3"/>
      <w:lvlJc w:val="left"/>
      <w:pPr>
        <w:ind w:left="26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AE04CD4">
      <w:start w:val="1"/>
      <w:numFmt w:val="decimal"/>
      <w:lvlText w:val="%4"/>
      <w:lvlJc w:val="left"/>
      <w:pPr>
        <w:ind w:left="34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62AE8C8">
      <w:start w:val="1"/>
      <w:numFmt w:val="lowerLetter"/>
      <w:lvlText w:val="%5"/>
      <w:lvlJc w:val="left"/>
      <w:pPr>
        <w:ind w:left="41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5082702">
      <w:start w:val="1"/>
      <w:numFmt w:val="lowerRoman"/>
      <w:lvlText w:val="%6"/>
      <w:lvlJc w:val="left"/>
      <w:pPr>
        <w:ind w:left="485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256EAAA">
      <w:start w:val="1"/>
      <w:numFmt w:val="decimal"/>
      <w:lvlText w:val="%7"/>
      <w:lvlJc w:val="left"/>
      <w:pPr>
        <w:ind w:left="55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AE8EBC8">
      <w:start w:val="1"/>
      <w:numFmt w:val="lowerLetter"/>
      <w:lvlText w:val="%8"/>
      <w:lvlJc w:val="left"/>
      <w:pPr>
        <w:ind w:left="62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548BE58">
      <w:start w:val="1"/>
      <w:numFmt w:val="lowerRoman"/>
      <w:lvlText w:val="%9"/>
      <w:lvlJc w:val="left"/>
      <w:pPr>
        <w:ind w:left="70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6C1948"/>
    <w:multiLevelType w:val="hybridMultilevel"/>
    <w:tmpl w:val="10B40AD8"/>
    <w:lvl w:ilvl="0" w:tplc="7BE0AAD6">
      <w:start w:val="1"/>
      <w:numFmt w:val="lowerLetter"/>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A280926">
      <w:numFmt w:val="decimal"/>
      <w:lvlText w:val="%2"/>
      <w:lvlJc w:val="left"/>
      <w:pPr>
        <w:ind w:left="361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7F82F7C">
      <w:start w:val="1"/>
      <w:numFmt w:val="lowerRoman"/>
      <w:lvlText w:val="%3"/>
      <w:lvlJc w:val="left"/>
      <w:pPr>
        <w:ind w:left="27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AF07C38">
      <w:start w:val="1"/>
      <w:numFmt w:val="decimal"/>
      <w:lvlText w:val="%4"/>
      <w:lvlJc w:val="left"/>
      <w:pPr>
        <w:ind w:left="3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A5090DC">
      <w:start w:val="1"/>
      <w:numFmt w:val="lowerLetter"/>
      <w:lvlText w:val="%5"/>
      <w:lvlJc w:val="left"/>
      <w:pPr>
        <w:ind w:left="41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D9A3082">
      <w:start w:val="1"/>
      <w:numFmt w:val="lowerRoman"/>
      <w:lvlText w:val="%6"/>
      <w:lvlJc w:val="left"/>
      <w:pPr>
        <w:ind w:left="48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DDAF3B0">
      <w:start w:val="1"/>
      <w:numFmt w:val="decimal"/>
      <w:lvlText w:val="%7"/>
      <w:lvlJc w:val="left"/>
      <w:pPr>
        <w:ind w:left="55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A860BB6">
      <w:start w:val="1"/>
      <w:numFmt w:val="lowerLetter"/>
      <w:lvlText w:val="%8"/>
      <w:lvlJc w:val="left"/>
      <w:pPr>
        <w:ind w:left="63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B9C5838">
      <w:start w:val="1"/>
      <w:numFmt w:val="lowerRoman"/>
      <w:lvlText w:val="%9"/>
      <w:lvlJc w:val="left"/>
      <w:pPr>
        <w:ind w:left="70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1A5C5B"/>
    <w:multiLevelType w:val="hybridMultilevel"/>
    <w:tmpl w:val="AB741B04"/>
    <w:lvl w:ilvl="0" w:tplc="E3F489BA">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8C71C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CD66F0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59C27A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6DA59F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36CB0A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66ED71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712AD0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0E49F8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A915A7"/>
    <w:multiLevelType w:val="hybridMultilevel"/>
    <w:tmpl w:val="A658ED30"/>
    <w:lvl w:ilvl="0" w:tplc="01DA7DC0">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C12FA14">
      <w:start w:val="1"/>
      <w:numFmt w:val="lowerLetter"/>
      <w:lvlText w:val="%2."/>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A864E0A">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3EDC9C">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C58C5E8">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5D88DE6">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4F0303C">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646AFC4">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480A4F2">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BD0D4A"/>
    <w:multiLevelType w:val="hybridMultilevel"/>
    <w:tmpl w:val="E84656CC"/>
    <w:lvl w:ilvl="0" w:tplc="35600804">
      <w:start w:val="2"/>
      <w:numFmt w:val="lowerLetter"/>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0941392">
      <w:numFmt w:val="decimal"/>
      <w:lvlText w:val="%2"/>
      <w:lvlJc w:val="left"/>
      <w:pPr>
        <w:ind w:left="351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0AE3D0A">
      <w:start w:val="1"/>
      <w:numFmt w:val="lowerRoman"/>
      <w:lvlText w:val="%3"/>
      <w:lvlJc w:val="left"/>
      <w:pPr>
        <w:ind w:left="26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D14FDF8">
      <w:start w:val="1"/>
      <w:numFmt w:val="decimal"/>
      <w:lvlText w:val="%4"/>
      <w:lvlJc w:val="left"/>
      <w:pPr>
        <w:ind w:left="34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B8890A0">
      <w:start w:val="1"/>
      <w:numFmt w:val="lowerLetter"/>
      <w:lvlText w:val="%5"/>
      <w:lvlJc w:val="left"/>
      <w:pPr>
        <w:ind w:left="41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ED80D52">
      <w:start w:val="1"/>
      <w:numFmt w:val="lowerRoman"/>
      <w:lvlText w:val="%6"/>
      <w:lvlJc w:val="left"/>
      <w:pPr>
        <w:ind w:left="485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58FF86">
      <w:start w:val="1"/>
      <w:numFmt w:val="decimal"/>
      <w:lvlText w:val="%7"/>
      <w:lvlJc w:val="left"/>
      <w:pPr>
        <w:ind w:left="55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41AA4CC">
      <w:start w:val="1"/>
      <w:numFmt w:val="lowerLetter"/>
      <w:lvlText w:val="%8"/>
      <w:lvlJc w:val="left"/>
      <w:pPr>
        <w:ind w:left="62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96C60DE">
      <w:start w:val="1"/>
      <w:numFmt w:val="lowerRoman"/>
      <w:lvlText w:val="%9"/>
      <w:lvlJc w:val="left"/>
      <w:pPr>
        <w:ind w:left="70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1D02AE"/>
    <w:multiLevelType w:val="hybridMultilevel"/>
    <w:tmpl w:val="0E4E1BA0"/>
    <w:lvl w:ilvl="0" w:tplc="4B32289C">
      <w:start w:val="1"/>
      <w:numFmt w:val="lowerLetter"/>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3285FD4">
      <w:numFmt w:val="decimal"/>
      <w:lvlText w:val="%2"/>
      <w:lvlJc w:val="left"/>
      <w:pPr>
        <w:ind w:left="28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05430F2">
      <w:start w:val="1"/>
      <w:numFmt w:val="lowerRoman"/>
      <w:lvlText w:val="%3"/>
      <w:lvlJc w:val="left"/>
      <w:pPr>
        <w:ind w:left="1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25CBA4C">
      <w:start w:val="1"/>
      <w:numFmt w:val="decimal"/>
      <w:lvlText w:val="%4"/>
      <w:lvlJc w:val="left"/>
      <w:pPr>
        <w:ind w:left="2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3CBCD8">
      <w:start w:val="1"/>
      <w:numFmt w:val="lowerLetter"/>
      <w:lvlText w:val="%5"/>
      <w:lvlJc w:val="left"/>
      <w:pPr>
        <w:ind w:left="34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9947316">
      <w:start w:val="1"/>
      <w:numFmt w:val="lowerRoman"/>
      <w:lvlText w:val="%6"/>
      <w:lvlJc w:val="left"/>
      <w:pPr>
        <w:ind w:left="41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7FA9730">
      <w:start w:val="1"/>
      <w:numFmt w:val="decimal"/>
      <w:lvlText w:val="%7"/>
      <w:lvlJc w:val="left"/>
      <w:pPr>
        <w:ind w:left="48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A463566">
      <w:start w:val="1"/>
      <w:numFmt w:val="lowerLetter"/>
      <w:lvlText w:val="%8"/>
      <w:lvlJc w:val="left"/>
      <w:pPr>
        <w:ind w:left="55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C68B4A4">
      <w:start w:val="1"/>
      <w:numFmt w:val="lowerRoman"/>
      <w:lvlText w:val="%9"/>
      <w:lvlJc w:val="left"/>
      <w:pPr>
        <w:ind w:left="62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6"/>
  </w:num>
  <w:num w:numId="5">
    <w:abstractNumId w:val="9"/>
  </w:num>
  <w:num w:numId="6">
    <w:abstractNumId w:val="2"/>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452DC"/>
    <w:rsid w:val="001D0DE1"/>
    <w:rsid w:val="001E595C"/>
    <w:rsid w:val="00263D8C"/>
    <w:rsid w:val="00283601"/>
    <w:rsid w:val="00595001"/>
    <w:rsid w:val="0068270A"/>
    <w:rsid w:val="006E23E3"/>
    <w:rsid w:val="007362B8"/>
    <w:rsid w:val="00745AD6"/>
    <w:rsid w:val="00751876"/>
    <w:rsid w:val="009B0AEF"/>
    <w:rsid w:val="00D42353"/>
    <w:rsid w:val="00E45050"/>
    <w:rsid w:val="00F40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CF33"/>
  <w15:docId w15:val="{978173D4-8A98-4FEB-A71C-BA59B77B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56"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5" w:line="248" w:lineRule="auto"/>
      <w:ind w:left="10" w:right="56" w:hanging="10"/>
      <w:outlineLvl w:val="0"/>
    </w:pPr>
    <w:rPr>
      <w:rFonts w:ascii="Palatino Linotype" w:eastAsia="Palatino Linotype" w:hAnsi="Palatino Linotype" w:cs="Palatino Linotype"/>
      <w:color w:val="000000"/>
    </w:rPr>
  </w:style>
  <w:style w:type="paragraph" w:styleId="Heading2">
    <w:name w:val="heading 2"/>
    <w:next w:val="Normal"/>
    <w:link w:val="Heading2Char"/>
    <w:uiPriority w:val="9"/>
    <w:unhideWhenUsed/>
    <w:qFormat/>
    <w:pPr>
      <w:keepNext/>
      <w:keepLines/>
      <w:spacing w:after="5" w:line="248" w:lineRule="auto"/>
      <w:ind w:left="10" w:right="56" w:hanging="10"/>
      <w:outlineLvl w:val="1"/>
    </w:pPr>
    <w:rPr>
      <w:rFonts w:ascii="Palatino Linotype" w:eastAsia="Palatino Linotype" w:hAnsi="Palatino Linotype" w:cs="Palatino Linotype"/>
      <w:color w:val="000000"/>
    </w:rPr>
  </w:style>
  <w:style w:type="paragraph" w:styleId="Heading3">
    <w:name w:val="heading 3"/>
    <w:next w:val="Normal"/>
    <w:link w:val="Heading3Char"/>
    <w:uiPriority w:val="9"/>
    <w:unhideWhenUsed/>
    <w:qFormat/>
    <w:pPr>
      <w:keepNext/>
      <w:keepLines/>
      <w:spacing w:after="5" w:line="248" w:lineRule="auto"/>
      <w:ind w:left="10" w:right="56" w:hanging="10"/>
      <w:outlineLvl w:val="2"/>
    </w:pPr>
    <w:rPr>
      <w:rFonts w:ascii="Palatino Linotype" w:eastAsia="Palatino Linotype" w:hAnsi="Palatino Linotype" w:cs="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color w:val="000000"/>
      <w:sz w:val="22"/>
    </w:rPr>
  </w:style>
  <w:style w:type="character" w:customStyle="1" w:styleId="Heading2Char">
    <w:name w:val="Heading 2 Char"/>
    <w:link w:val="Heading2"/>
    <w:rPr>
      <w:rFonts w:ascii="Palatino Linotype" w:eastAsia="Palatino Linotype" w:hAnsi="Palatino Linotype" w:cs="Palatino Linotype"/>
      <w:color w:val="000000"/>
      <w:sz w:val="22"/>
    </w:rPr>
  </w:style>
  <w:style w:type="character" w:customStyle="1" w:styleId="Heading3Char">
    <w:name w:val="Heading 3 Char"/>
    <w:link w:val="Heading3"/>
    <w:rPr>
      <w:rFonts w:ascii="Palatino Linotype" w:eastAsia="Palatino Linotype" w:hAnsi="Palatino Linotype" w:cs="Palatino Linotype"/>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B0AEF"/>
    <w:pPr>
      <w:spacing w:after="0" w:line="240" w:lineRule="auto"/>
    </w:pPr>
    <w:rPr>
      <w:rFonts w:ascii="Palatino Linotype" w:eastAsia="Palatino Linotype" w:hAnsi="Palatino Linotype" w:cs="Palatino Linotype"/>
      <w:color w:val="000000"/>
    </w:rPr>
  </w:style>
  <w:style w:type="paragraph" w:styleId="BalloonText">
    <w:name w:val="Balloon Text"/>
    <w:basedOn w:val="Normal"/>
    <w:link w:val="BalloonTextChar"/>
    <w:uiPriority w:val="99"/>
    <w:semiHidden/>
    <w:unhideWhenUsed/>
    <w:rsid w:val="009B0A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B0AEF"/>
    <w:rPr>
      <w:rFonts w:ascii="Segoe UI" w:eastAsia="Palatino Linotype" w:hAnsi="Segoe UI" w:cs="Palatino Linotype"/>
      <w:color w:val="000000"/>
      <w:sz w:val="18"/>
      <w:szCs w:val="18"/>
    </w:rPr>
  </w:style>
  <w:style w:type="paragraph" w:styleId="NoSpacing">
    <w:name w:val="No Spacing"/>
    <w:uiPriority w:val="1"/>
    <w:qFormat/>
    <w:rsid w:val="009B0AEF"/>
    <w:pPr>
      <w:spacing w:after="0" w:line="240" w:lineRule="auto"/>
    </w:pPr>
    <w:rPr>
      <w:rFonts w:eastAsiaTheme="minorHAnsi"/>
      <w:lang w:val="en-US" w:eastAsia="en-US"/>
    </w:rPr>
  </w:style>
  <w:style w:type="paragraph" w:styleId="ListParagraph">
    <w:name w:val="List Paragraph"/>
    <w:basedOn w:val="Normal"/>
    <w:uiPriority w:val="34"/>
    <w:qFormat/>
    <w:rsid w:val="009B0AEF"/>
    <w:pPr>
      <w:ind w:left="720"/>
      <w:contextualSpacing/>
    </w:pPr>
  </w:style>
  <w:style w:type="character" w:styleId="CommentReference">
    <w:name w:val="annotation reference"/>
    <w:basedOn w:val="DefaultParagraphFont"/>
    <w:uiPriority w:val="99"/>
    <w:semiHidden/>
    <w:unhideWhenUsed/>
    <w:rsid w:val="00E45050"/>
    <w:rPr>
      <w:sz w:val="16"/>
      <w:szCs w:val="16"/>
    </w:rPr>
  </w:style>
  <w:style w:type="paragraph" w:styleId="CommentText">
    <w:name w:val="annotation text"/>
    <w:basedOn w:val="Normal"/>
    <w:link w:val="CommentTextChar"/>
    <w:uiPriority w:val="99"/>
    <w:semiHidden/>
    <w:unhideWhenUsed/>
    <w:rsid w:val="00E45050"/>
    <w:pPr>
      <w:spacing w:line="240" w:lineRule="auto"/>
    </w:pPr>
    <w:rPr>
      <w:sz w:val="20"/>
      <w:szCs w:val="20"/>
    </w:rPr>
  </w:style>
  <w:style w:type="character" w:customStyle="1" w:styleId="CommentTextChar">
    <w:name w:val="Comment Text Char"/>
    <w:basedOn w:val="DefaultParagraphFont"/>
    <w:link w:val="CommentText"/>
    <w:uiPriority w:val="99"/>
    <w:semiHidden/>
    <w:rsid w:val="00E45050"/>
    <w:rPr>
      <w:rFonts w:ascii="Palatino Linotype" w:eastAsia="Palatino Linotype" w:hAnsi="Palatino Linotype" w:cs="Palatino Linotype"/>
      <w:color w:val="000000"/>
      <w:sz w:val="20"/>
      <w:szCs w:val="20"/>
    </w:rPr>
  </w:style>
  <w:style w:type="paragraph" w:styleId="CommentSubject">
    <w:name w:val="annotation subject"/>
    <w:basedOn w:val="CommentText"/>
    <w:next w:val="CommentText"/>
    <w:link w:val="CommentSubjectChar"/>
    <w:uiPriority w:val="99"/>
    <w:semiHidden/>
    <w:unhideWhenUsed/>
    <w:rsid w:val="00E45050"/>
    <w:rPr>
      <w:b/>
      <w:bCs/>
    </w:rPr>
  </w:style>
  <w:style w:type="character" w:customStyle="1" w:styleId="CommentSubjectChar">
    <w:name w:val="Comment Subject Char"/>
    <w:basedOn w:val="CommentTextChar"/>
    <w:link w:val="CommentSubject"/>
    <w:uiPriority w:val="99"/>
    <w:semiHidden/>
    <w:rsid w:val="00E45050"/>
    <w:rPr>
      <w:rFonts w:ascii="Palatino Linotype" w:eastAsia="Palatino Linotype" w:hAnsi="Palatino Linotype" w:cs="Palatino Linotyp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bertamilk.com/" TargetMode="External"/><Relationship Id="rId4" Type="http://schemas.openxmlformats.org/officeDocument/2006/relationships/webSettings" Target="webSettings.xml"/><Relationship Id="rId9" Type="http://schemas.openxmlformats.org/officeDocument/2006/relationships/hyperlink" Target="http://www.albertamil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fevans@albertamilk.com</dc:creator>
  <cp:keywords/>
  <cp:lastModifiedBy>Karlee Conway</cp:lastModifiedBy>
  <cp:revision>3</cp:revision>
  <dcterms:created xsi:type="dcterms:W3CDTF">2018-05-31T12:19:00Z</dcterms:created>
  <dcterms:modified xsi:type="dcterms:W3CDTF">2018-05-31T12:24:00Z</dcterms:modified>
</cp:coreProperties>
</file>